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40" w:rsidRPr="000D3081" w:rsidRDefault="00552D40" w:rsidP="000D3081">
      <w:pPr>
        <w:pStyle w:val="ConsPlusNormal"/>
        <w:ind w:firstLine="709"/>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3081" w:rsidRPr="000D3081">
        <w:tc>
          <w:tcPr>
            <w:tcW w:w="4677" w:type="dxa"/>
            <w:tcBorders>
              <w:top w:val="nil"/>
              <w:left w:val="nil"/>
              <w:bottom w:val="nil"/>
              <w:right w:val="nil"/>
            </w:tcBorders>
          </w:tcPr>
          <w:p w:rsidR="00552D40" w:rsidRPr="000D3081" w:rsidRDefault="00552D40" w:rsidP="000D3081">
            <w:pPr>
              <w:pStyle w:val="ConsPlusNormal"/>
              <w:ind w:firstLine="709"/>
              <w:outlineLvl w:val="0"/>
              <w:rPr>
                <w:rFonts w:ascii="Times New Roman" w:hAnsi="Times New Roman" w:cs="Times New Roman"/>
                <w:sz w:val="24"/>
                <w:szCs w:val="24"/>
              </w:rPr>
            </w:pPr>
            <w:r w:rsidRPr="000D3081">
              <w:rPr>
                <w:rFonts w:ascii="Times New Roman" w:hAnsi="Times New Roman" w:cs="Times New Roman"/>
                <w:sz w:val="24"/>
                <w:szCs w:val="24"/>
              </w:rPr>
              <w:t>6 апреля 2004 года</w:t>
            </w:r>
          </w:p>
        </w:tc>
        <w:tc>
          <w:tcPr>
            <w:tcW w:w="4677" w:type="dxa"/>
            <w:tcBorders>
              <w:top w:val="nil"/>
              <w:left w:val="nil"/>
              <w:bottom w:val="nil"/>
              <w:right w:val="nil"/>
            </w:tcBorders>
          </w:tcPr>
          <w:p w:rsidR="00552D40" w:rsidRPr="000D3081" w:rsidRDefault="000D3081" w:rsidP="000D3081">
            <w:pPr>
              <w:pStyle w:val="ConsPlusNormal"/>
              <w:ind w:firstLine="709"/>
              <w:jc w:val="right"/>
              <w:outlineLvl w:val="0"/>
              <w:rPr>
                <w:rFonts w:ascii="Times New Roman" w:hAnsi="Times New Roman" w:cs="Times New Roman"/>
                <w:sz w:val="24"/>
                <w:szCs w:val="24"/>
              </w:rPr>
            </w:pPr>
            <w:r>
              <w:rPr>
                <w:rFonts w:ascii="Times New Roman" w:hAnsi="Times New Roman" w:cs="Times New Roman"/>
                <w:sz w:val="24"/>
                <w:szCs w:val="24"/>
              </w:rPr>
              <w:t>№</w:t>
            </w:r>
            <w:r w:rsidR="00552D40" w:rsidRPr="000D3081">
              <w:rPr>
                <w:rFonts w:ascii="Times New Roman" w:hAnsi="Times New Roman" w:cs="Times New Roman"/>
                <w:sz w:val="24"/>
                <w:szCs w:val="24"/>
              </w:rPr>
              <w:t> 490</w:t>
            </w:r>
          </w:p>
        </w:tc>
      </w:tr>
    </w:tbl>
    <w:p w:rsidR="00552D40" w:rsidRPr="000D3081" w:rsidRDefault="00552D40" w:rsidP="000D3081">
      <w:pPr>
        <w:pStyle w:val="ConsPlusNormal"/>
        <w:pBdr>
          <w:top w:val="single" w:sz="6" w:space="0" w:color="auto"/>
        </w:pBdr>
        <w:ind w:firstLine="709"/>
        <w:jc w:val="both"/>
        <w:rPr>
          <w:rFonts w:ascii="Times New Roman" w:hAnsi="Times New Roman" w:cs="Times New Roman"/>
          <w:sz w:val="24"/>
          <w:szCs w:val="24"/>
        </w:rPr>
      </w:pPr>
    </w:p>
    <w:p w:rsidR="00552D40" w:rsidRPr="000D3081" w:rsidRDefault="00552D40" w:rsidP="000D3081">
      <w:pPr>
        <w:pStyle w:val="ConsPlusNormal"/>
        <w:ind w:firstLine="709"/>
        <w:jc w:val="center"/>
        <w:rPr>
          <w:rFonts w:ascii="Times New Roman" w:hAnsi="Times New Roman" w:cs="Times New Roman"/>
          <w:sz w:val="24"/>
          <w:szCs w:val="24"/>
        </w:rPr>
      </w:pPr>
    </w:p>
    <w:p w:rsidR="00552D40" w:rsidRPr="000D3081" w:rsidRDefault="00552D40" w:rsidP="00CB3B3A">
      <w:pPr>
        <w:pStyle w:val="ConsPlusTitle"/>
        <w:jc w:val="center"/>
        <w:rPr>
          <w:rFonts w:ascii="Times New Roman" w:hAnsi="Times New Roman" w:cs="Times New Roman"/>
          <w:sz w:val="24"/>
          <w:szCs w:val="24"/>
        </w:rPr>
      </w:pPr>
      <w:r w:rsidRPr="000D3081">
        <w:rPr>
          <w:rFonts w:ascii="Times New Roman" w:hAnsi="Times New Roman" w:cs="Times New Roman"/>
          <w:sz w:val="24"/>
          <w:szCs w:val="24"/>
        </w:rPr>
        <w:t>УКАЗ</w:t>
      </w:r>
    </w:p>
    <w:p w:rsidR="00552D40" w:rsidRPr="000D3081" w:rsidRDefault="00552D40" w:rsidP="00CB3B3A">
      <w:pPr>
        <w:pStyle w:val="ConsPlusTitle"/>
        <w:jc w:val="center"/>
        <w:rPr>
          <w:rFonts w:ascii="Times New Roman" w:hAnsi="Times New Roman" w:cs="Times New Roman"/>
          <w:sz w:val="24"/>
          <w:szCs w:val="24"/>
        </w:rPr>
      </w:pPr>
    </w:p>
    <w:p w:rsidR="00552D40" w:rsidRPr="000D3081" w:rsidRDefault="00552D40" w:rsidP="00CB3B3A">
      <w:pPr>
        <w:pStyle w:val="ConsPlusTitle"/>
        <w:jc w:val="center"/>
        <w:rPr>
          <w:rFonts w:ascii="Times New Roman" w:hAnsi="Times New Roman" w:cs="Times New Roman"/>
          <w:sz w:val="24"/>
          <w:szCs w:val="24"/>
        </w:rPr>
      </w:pPr>
      <w:r w:rsidRPr="000D3081">
        <w:rPr>
          <w:rFonts w:ascii="Times New Roman" w:hAnsi="Times New Roman" w:cs="Times New Roman"/>
          <w:sz w:val="24"/>
          <w:szCs w:val="24"/>
        </w:rPr>
        <w:t>ПРЕЗИДЕНТА РОССИЙСКОЙ ФЕДЕРАЦИИ</w:t>
      </w:r>
    </w:p>
    <w:p w:rsidR="00552D40" w:rsidRPr="000D3081" w:rsidRDefault="00552D40" w:rsidP="00CB3B3A">
      <w:pPr>
        <w:pStyle w:val="ConsPlusTitle"/>
        <w:jc w:val="center"/>
        <w:rPr>
          <w:rFonts w:ascii="Times New Roman" w:hAnsi="Times New Roman" w:cs="Times New Roman"/>
          <w:sz w:val="24"/>
          <w:szCs w:val="24"/>
        </w:rPr>
      </w:pPr>
    </w:p>
    <w:p w:rsidR="00552D40" w:rsidRPr="000D3081" w:rsidRDefault="00552D40" w:rsidP="00CB3B3A">
      <w:pPr>
        <w:pStyle w:val="ConsPlusTitle"/>
        <w:jc w:val="center"/>
        <w:rPr>
          <w:rFonts w:ascii="Times New Roman" w:hAnsi="Times New Roman" w:cs="Times New Roman"/>
          <w:sz w:val="24"/>
          <w:szCs w:val="24"/>
        </w:rPr>
      </w:pPr>
      <w:r w:rsidRPr="000D3081">
        <w:rPr>
          <w:rFonts w:ascii="Times New Roman" w:hAnsi="Times New Roman" w:cs="Times New Roman"/>
          <w:sz w:val="24"/>
          <w:szCs w:val="24"/>
        </w:rPr>
        <w:t>ОБ УТВЕРЖДЕНИИ ПОЛОЖЕНИЯ</w:t>
      </w:r>
    </w:p>
    <w:p w:rsidR="00552D40" w:rsidRPr="000D3081" w:rsidRDefault="00552D40" w:rsidP="00CB3B3A">
      <w:pPr>
        <w:pStyle w:val="ConsPlusTitle"/>
        <w:jc w:val="center"/>
        <w:rPr>
          <w:rFonts w:ascii="Times New Roman" w:hAnsi="Times New Roman" w:cs="Times New Roman"/>
          <w:sz w:val="24"/>
          <w:szCs w:val="24"/>
        </w:rPr>
      </w:pPr>
      <w:r w:rsidRPr="000D3081">
        <w:rPr>
          <w:rFonts w:ascii="Times New Roman" w:hAnsi="Times New Roman" w:cs="Times New Roman"/>
          <w:sz w:val="24"/>
          <w:szCs w:val="24"/>
        </w:rPr>
        <w:t>ОБ АДМИНИСТРАЦИИ ПРЕЗИДЕНТА РОССИЙСКОЙ ФЕДЕРАЦИИ</w:t>
      </w:r>
    </w:p>
    <w:p w:rsidR="00552D40" w:rsidRPr="000D3081" w:rsidRDefault="00552D40" w:rsidP="00CB3B3A">
      <w:pPr>
        <w:spacing w:after="0" w:line="240" w:lineRule="auto"/>
        <w:rPr>
          <w:rFonts w:ascii="Times New Roman" w:hAnsi="Times New Roman" w:cs="Times New Roman"/>
          <w:sz w:val="24"/>
          <w:szCs w:val="24"/>
        </w:rPr>
      </w:pPr>
    </w:p>
    <w:p w:rsidR="000D3081" w:rsidRPr="000D3081" w:rsidRDefault="000D3081" w:rsidP="00CB3B3A">
      <w:pPr>
        <w:pStyle w:val="ConsPlusNormal"/>
        <w:jc w:val="center"/>
        <w:rPr>
          <w:rFonts w:ascii="Times New Roman" w:hAnsi="Times New Roman" w:cs="Times New Roman"/>
          <w:sz w:val="24"/>
          <w:szCs w:val="24"/>
        </w:rPr>
      </w:pPr>
      <w:r w:rsidRPr="000D3081">
        <w:rPr>
          <w:rFonts w:ascii="Times New Roman" w:hAnsi="Times New Roman" w:cs="Times New Roman"/>
          <w:sz w:val="24"/>
          <w:szCs w:val="24"/>
        </w:rPr>
        <w:t xml:space="preserve">(в ред. от 25.04.2022 </w:t>
      </w:r>
      <w:hyperlink r:id="rId7" w:history="1">
        <w:r>
          <w:rPr>
            <w:rFonts w:ascii="Times New Roman" w:hAnsi="Times New Roman" w:cs="Times New Roman"/>
            <w:sz w:val="24"/>
            <w:szCs w:val="24"/>
          </w:rPr>
          <w:t>№</w:t>
        </w:r>
        <w:r w:rsidRPr="000D3081">
          <w:rPr>
            <w:rFonts w:ascii="Times New Roman" w:hAnsi="Times New Roman" w:cs="Times New Roman"/>
            <w:sz w:val="24"/>
            <w:szCs w:val="24"/>
          </w:rPr>
          <w:t xml:space="preserve"> 232</w:t>
        </w:r>
      </w:hyperlink>
      <w:r w:rsidRPr="000D3081">
        <w:rPr>
          <w:rFonts w:ascii="Times New Roman" w:hAnsi="Times New Roman" w:cs="Times New Roman"/>
          <w:sz w:val="24"/>
          <w:szCs w:val="24"/>
        </w:rPr>
        <w:t>)</w:t>
      </w:r>
    </w:p>
    <w:p w:rsidR="000D3081" w:rsidRPr="000D3081" w:rsidRDefault="000D3081" w:rsidP="00CB3B3A">
      <w:pPr>
        <w:pStyle w:val="ConsPlusNormal"/>
        <w:jc w:val="both"/>
        <w:rPr>
          <w:rFonts w:ascii="Times New Roman" w:hAnsi="Times New Roman" w:cs="Times New Roman"/>
          <w:sz w:val="24"/>
          <w:szCs w:val="24"/>
        </w:rPr>
      </w:pP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В целях формирования Администрации Президента Российской Федерации, определения правового статуса и правовых основ деятельности Администрации Президента Российской Федерац</w:t>
      </w:r>
      <w:proofErr w:type="gramStart"/>
      <w:r w:rsidRPr="000D3081">
        <w:rPr>
          <w:rFonts w:ascii="Times New Roman" w:hAnsi="Times New Roman" w:cs="Times New Roman"/>
          <w:sz w:val="24"/>
          <w:szCs w:val="24"/>
        </w:rPr>
        <w:t>ии и ее</w:t>
      </w:r>
      <w:proofErr w:type="gramEnd"/>
      <w:r w:rsidRPr="000D3081">
        <w:rPr>
          <w:rFonts w:ascii="Times New Roman" w:hAnsi="Times New Roman" w:cs="Times New Roman"/>
          <w:sz w:val="24"/>
          <w:szCs w:val="24"/>
        </w:rPr>
        <w:t xml:space="preserve"> должностных лиц постановляю:</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1. Утвердить прилагаемое </w:t>
      </w:r>
      <w:hyperlink w:anchor="P63" w:history="1">
        <w:r w:rsidRPr="000D3081">
          <w:rPr>
            <w:rFonts w:ascii="Times New Roman" w:hAnsi="Times New Roman" w:cs="Times New Roman"/>
            <w:sz w:val="24"/>
            <w:szCs w:val="24"/>
          </w:rPr>
          <w:t>Положение</w:t>
        </w:r>
      </w:hyperlink>
      <w:r w:rsidRPr="000D3081">
        <w:rPr>
          <w:rFonts w:ascii="Times New Roman" w:hAnsi="Times New Roman" w:cs="Times New Roman"/>
          <w:sz w:val="24"/>
          <w:szCs w:val="24"/>
        </w:rPr>
        <w:t xml:space="preserve"> об Администрации Президента Российской Федерации.</w:t>
      </w:r>
      <w:bookmarkStart w:id="0" w:name="_GoBack"/>
      <w:bookmarkEnd w:id="0"/>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2. Внести в </w:t>
      </w:r>
      <w:hyperlink r:id="rId8" w:history="1">
        <w:r w:rsidRPr="000D3081">
          <w:rPr>
            <w:rFonts w:ascii="Times New Roman" w:hAnsi="Times New Roman" w:cs="Times New Roman"/>
            <w:sz w:val="24"/>
            <w:szCs w:val="24"/>
          </w:rPr>
          <w:t>Положение</w:t>
        </w:r>
      </w:hyperlink>
      <w:r w:rsidRPr="000D3081">
        <w:rPr>
          <w:rFonts w:ascii="Times New Roman" w:hAnsi="Times New Roman" w:cs="Times New Roman"/>
          <w:sz w:val="24"/>
          <w:szCs w:val="24"/>
        </w:rPr>
        <w:t xml:space="preserve"> о полномочном представителе Президента Российской Федерации в федеральном округе, утвержденное Указом Президента Российской Федерации от 13 мая 2000 г.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849 "О полномочном представителе Президента Российской Федерации в федеральном округе" (Собрание законодательства Российской Федерации, 2000,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20, ст. 2112;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26, ст. 2748;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38, ст. 3781; 2001,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6, ст. 551), следующие изменения:</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а) в </w:t>
      </w:r>
      <w:hyperlink r:id="rId9" w:history="1">
        <w:proofErr w:type="gramStart"/>
        <w:r w:rsidRPr="000D3081">
          <w:rPr>
            <w:rFonts w:ascii="Times New Roman" w:hAnsi="Times New Roman" w:cs="Times New Roman"/>
            <w:sz w:val="24"/>
            <w:szCs w:val="24"/>
          </w:rPr>
          <w:t>пункте</w:t>
        </w:r>
        <w:proofErr w:type="gramEnd"/>
        <w:r w:rsidRPr="000D3081">
          <w:rPr>
            <w:rFonts w:ascii="Times New Roman" w:hAnsi="Times New Roman" w:cs="Times New Roman"/>
            <w:sz w:val="24"/>
            <w:szCs w:val="24"/>
          </w:rPr>
          <w:t xml:space="preserve"> 4:</w:t>
        </w:r>
      </w:hyperlink>
    </w:p>
    <w:p w:rsidR="00552D40" w:rsidRPr="000D3081" w:rsidRDefault="005762FE" w:rsidP="000D3081">
      <w:pPr>
        <w:pStyle w:val="ConsPlusNormal"/>
        <w:ind w:firstLine="709"/>
        <w:jc w:val="both"/>
        <w:rPr>
          <w:rFonts w:ascii="Times New Roman" w:hAnsi="Times New Roman" w:cs="Times New Roman"/>
          <w:sz w:val="24"/>
          <w:szCs w:val="24"/>
        </w:rPr>
      </w:pPr>
      <w:hyperlink r:id="rId10" w:history="1">
        <w:r w:rsidR="00552D40" w:rsidRPr="000D3081">
          <w:rPr>
            <w:rFonts w:ascii="Times New Roman" w:hAnsi="Times New Roman" w:cs="Times New Roman"/>
            <w:sz w:val="24"/>
            <w:szCs w:val="24"/>
          </w:rPr>
          <w:t>абзац третий</w:t>
        </w:r>
      </w:hyperlink>
      <w:r w:rsidR="00552D40" w:rsidRPr="000D3081">
        <w:rPr>
          <w:rFonts w:ascii="Times New Roman" w:hAnsi="Times New Roman" w:cs="Times New Roman"/>
          <w:sz w:val="24"/>
          <w:szCs w:val="24"/>
        </w:rPr>
        <w:t xml:space="preserve"> признать утратившим силу;</w:t>
      </w:r>
    </w:p>
    <w:p w:rsidR="00552D40" w:rsidRPr="000D3081" w:rsidRDefault="005762FE" w:rsidP="000D3081">
      <w:pPr>
        <w:pStyle w:val="ConsPlusNormal"/>
        <w:ind w:firstLine="709"/>
        <w:jc w:val="both"/>
        <w:rPr>
          <w:rFonts w:ascii="Times New Roman" w:hAnsi="Times New Roman" w:cs="Times New Roman"/>
          <w:sz w:val="24"/>
          <w:szCs w:val="24"/>
        </w:rPr>
      </w:pPr>
      <w:hyperlink r:id="rId11" w:history="1">
        <w:r w:rsidR="00552D40" w:rsidRPr="000D3081">
          <w:rPr>
            <w:rFonts w:ascii="Times New Roman" w:hAnsi="Times New Roman" w:cs="Times New Roman"/>
            <w:sz w:val="24"/>
            <w:szCs w:val="24"/>
          </w:rPr>
          <w:t>абзац четвертый</w:t>
        </w:r>
      </w:hyperlink>
      <w:r w:rsidR="00552D40" w:rsidRPr="000D3081">
        <w:rPr>
          <w:rFonts w:ascii="Times New Roman" w:hAnsi="Times New Roman" w:cs="Times New Roman"/>
          <w:sz w:val="24"/>
          <w:szCs w:val="24"/>
        </w:rPr>
        <w:t xml:space="preserve"> изложить в следующей редакции: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"Назначение на должность заместителей полномочных представителей Президента Российской Федерации, помощников полномочных представителей Президента Российской Федерации, освобождение их от должности, а также применение к ним мер поощрения и дисциплинарного взыскания осуществляются Руководителем Администрации Президента Российской Федерации</w:t>
      </w:r>
      <w:proofErr w:type="gramStart"/>
      <w:r w:rsidRPr="000D3081">
        <w:rPr>
          <w:rFonts w:ascii="Times New Roman" w:hAnsi="Times New Roman" w:cs="Times New Roman"/>
          <w:sz w:val="24"/>
          <w:szCs w:val="24"/>
        </w:rPr>
        <w:t>.";</w:t>
      </w:r>
      <w:proofErr w:type="gramEnd"/>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б) в </w:t>
      </w:r>
      <w:hyperlink r:id="rId12" w:history="1">
        <w:proofErr w:type="gramStart"/>
        <w:r w:rsidRPr="000D3081">
          <w:rPr>
            <w:rFonts w:ascii="Times New Roman" w:hAnsi="Times New Roman" w:cs="Times New Roman"/>
            <w:sz w:val="24"/>
            <w:szCs w:val="24"/>
          </w:rPr>
          <w:t>абзаце</w:t>
        </w:r>
        <w:proofErr w:type="gramEnd"/>
        <w:r w:rsidRPr="000D3081">
          <w:rPr>
            <w:rFonts w:ascii="Times New Roman" w:hAnsi="Times New Roman" w:cs="Times New Roman"/>
            <w:sz w:val="24"/>
            <w:szCs w:val="24"/>
          </w:rPr>
          <w:t xml:space="preserve"> пятнадцатом</w:t>
        </w:r>
      </w:hyperlink>
      <w:r w:rsidRPr="000D3081">
        <w:rPr>
          <w:rFonts w:ascii="Times New Roman" w:hAnsi="Times New Roman" w:cs="Times New Roman"/>
          <w:sz w:val="24"/>
          <w:szCs w:val="24"/>
        </w:rPr>
        <w:t xml:space="preserve"> пункта 6 и </w:t>
      </w:r>
      <w:hyperlink r:id="rId13" w:history="1">
        <w:r w:rsidRPr="000D3081">
          <w:rPr>
            <w:rFonts w:ascii="Times New Roman" w:hAnsi="Times New Roman" w:cs="Times New Roman"/>
            <w:sz w:val="24"/>
            <w:szCs w:val="24"/>
          </w:rPr>
          <w:t>абзаце девятом</w:t>
        </w:r>
      </w:hyperlink>
      <w:r w:rsidRPr="000D3081">
        <w:rPr>
          <w:rFonts w:ascii="Times New Roman" w:hAnsi="Times New Roman" w:cs="Times New Roman"/>
          <w:sz w:val="24"/>
          <w:szCs w:val="24"/>
        </w:rPr>
        <w:t xml:space="preserve"> пункта 7 слова "Главное контрольное управление" заменить словами "Контрольное управление" в соответствующем падеже;</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в </w:t>
      </w:r>
      <w:hyperlink r:id="rId14" w:history="1">
        <w:proofErr w:type="gramStart"/>
        <w:r w:rsidRPr="000D3081">
          <w:rPr>
            <w:rFonts w:ascii="Times New Roman" w:hAnsi="Times New Roman" w:cs="Times New Roman"/>
            <w:sz w:val="24"/>
            <w:szCs w:val="24"/>
          </w:rPr>
          <w:t>пункте</w:t>
        </w:r>
        <w:proofErr w:type="gramEnd"/>
        <w:r w:rsidRPr="000D3081">
          <w:rPr>
            <w:rFonts w:ascii="Times New Roman" w:hAnsi="Times New Roman" w:cs="Times New Roman"/>
            <w:sz w:val="24"/>
            <w:szCs w:val="24"/>
          </w:rPr>
          <w:t xml:space="preserve"> 9</w:t>
        </w:r>
      </w:hyperlink>
      <w:r w:rsidRPr="000D3081">
        <w:rPr>
          <w:rFonts w:ascii="Times New Roman" w:hAnsi="Times New Roman" w:cs="Times New Roman"/>
          <w:sz w:val="24"/>
          <w:szCs w:val="24"/>
        </w:rPr>
        <w:t xml:space="preserve"> слова "Оперативное руководство деятельностью" заменить словами "Координацию деятельности";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г) в </w:t>
      </w:r>
      <w:hyperlink r:id="rId15" w:history="1">
        <w:proofErr w:type="gramStart"/>
        <w:r w:rsidRPr="000D3081">
          <w:rPr>
            <w:rFonts w:ascii="Times New Roman" w:hAnsi="Times New Roman" w:cs="Times New Roman"/>
            <w:sz w:val="24"/>
            <w:szCs w:val="24"/>
          </w:rPr>
          <w:t>пункте</w:t>
        </w:r>
        <w:proofErr w:type="gramEnd"/>
        <w:r w:rsidRPr="000D3081">
          <w:rPr>
            <w:rFonts w:ascii="Times New Roman" w:hAnsi="Times New Roman" w:cs="Times New Roman"/>
            <w:sz w:val="24"/>
            <w:szCs w:val="24"/>
          </w:rPr>
          <w:t xml:space="preserve"> 10:</w:t>
        </w:r>
      </w:hyperlink>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из </w:t>
      </w:r>
      <w:hyperlink r:id="rId16" w:history="1">
        <w:r w:rsidRPr="000D3081">
          <w:rPr>
            <w:rFonts w:ascii="Times New Roman" w:hAnsi="Times New Roman" w:cs="Times New Roman"/>
            <w:sz w:val="24"/>
            <w:szCs w:val="24"/>
          </w:rPr>
          <w:t>абзаца первого</w:t>
        </w:r>
      </w:hyperlink>
      <w:r w:rsidRPr="000D3081">
        <w:rPr>
          <w:rFonts w:ascii="Times New Roman" w:hAnsi="Times New Roman" w:cs="Times New Roman"/>
          <w:sz w:val="24"/>
          <w:szCs w:val="24"/>
        </w:rPr>
        <w:t xml:space="preserve"> второе предложение исключить;</w:t>
      </w:r>
    </w:p>
    <w:p w:rsidR="00552D40" w:rsidRPr="000D3081" w:rsidRDefault="005762FE" w:rsidP="000D3081">
      <w:pPr>
        <w:pStyle w:val="ConsPlusNormal"/>
        <w:ind w:firstLine="709"/>
        <w:jc w:val="both"/>
        <w:rPr>
          <w:rFonts w:ascii="Times New Roman" w:hAnsi="Times New Roman" w:cs="Times New Roman"/>
          <w:sz w:val="24"/>
          <w:szCs w:val="24"/>
        </w:rPr>
      </w:pPr>
      <w:hyperlink r:id="rId17" w:history="1">
        <w:r w:rsidR="00552D40" w:rsidRPr="000D3081">
          <w:rPr>
            <w:rFonts w:ascii="Times New Roman" w:hAnsi="Times New Roman" w:cs="Times New Roman"/>
            <w:sz w:val="24"/>
            <w:szCs w:val="24"/>
          </w:rPr>
          <w:t>абзац второй</w:t>
        </w:r>
      </w:hyperlink>
      <w:r w:rsidR="00552D40" w:rsidRPr="000D3081">
        <w:rPr>
          <w:rFonts w:ascii="Times New Roman" w:hAnsi="Times New Roman" w:cs="Times New Roman"/>
          <w:sz w:val="24"/>
          <w:szCs w:val="24"/>
        </w:rPr>
        <w:t xml:space="preserve"> признать утратившим силу;</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д) </w:t>
      </w:r>
      <w:hyperlink r:id="rId18" w:history="1">
        <w:r w:rsidRPr="000D3081">
          <w:rPr>
            <w:rFonts w:ascii="Times New Roman" w:hAnsi="Times New Roman" w:cs="Times New Roman"/>
            <w:sz w:val="24"/>
            <w:szCs w:val="24"/>
          </w:rPr>
          <w:t>абзац пятый</w:t>
        </w:r>
      </w:hyperlink>
      <w:r w:rsidRPr="000D3081">
        <w:rPr>
          <w:rFonts w:ascii="Times New Roman" w:hAnsi="Times New Roman" w:cs="Times New Roman"/>
          <w:sz w:val="24"/>
          <w:szCs w:val="24"/>
        </w:rPr>
        <w:t xml:space="preserve"> пункта 11 изложить в следующей редакции: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 согласованию с Управлением Президента Российской Федерации по кадровым вопросам и государственным наградам назначает на должность и освобождает от должности работников своего аппарата, поощряет их и применяет к ним меры дисциплинарного взыскания, кроме лиц, указанных в абзаце четвертом пункта 4 настоящего Положения</w:t>
      </w:r>
      <w:proofErr w:type="gramStart"/>
      <w:r w:rsidRPr="000D3081">
        <w:rPr>
          <w:rFonts w:ascii="Times New Roman" w:hAnsi="Times New Roman" w:cs="Times New Roman"/>
          <w:sz w:val="24"/>
          <w:szCs w:val="24"/>
        </w:rPr>
        <w:t>;"</w:t>
      </w:r>
      <w:proofErr w:type="gramEnd"/>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3. Признать утратившими силу:</w:t>
      </w:r>
    </w:p>
    <w:p w:rsidR="00552D40" w:rsidRPr="000D3081" w:rsidRDefault="005762FE" w:rsidP="000D3081">
      <w:pPr>
        <w:pStyle w:val="ConsPlusNormal"/>
        <w:ind w:firstLine="709"/>
        <w:jc w:val="both"/>
        <w:rPr>
          <w:rFonts w:ascii="Times New Roman" w:hAnsi="Times New Roman" w:cs="Times New Roman"/>
          <w:sz w:val="24"/>
          <w:szCs w:val="24"/>
        </w:rPr>
      </w:pPr>
      <w:hyperlink r:id="rId19" w:history="1">
        <w:r w:rsidR="00552D40" w:rsidRPr="000D3081">
          <w:rPr>
            <w:rFonts w:ascii="Times New Roman" w:hAnsi="Times New Roman" w:cs="Times New Roman"/>
            <w:sz w:val="24"/>
            <w:szCs w:val="24"/>
          </w:rPr>
          <w:t>Указ</w:t>
        </w:r>
      </w:hyperlink>
      <w:r w:rsidR="00552D40" w:rsidRPr="000D3081">
        <w:rPr>
          <w:rFonts w:ascii="Times New Roman" w:hAnsi="Times New Roman" w:cs="Times New Roman"/>
          <w:sz w:val="24"/>
          <w:szCs w:val="24"/>
        </w:rPr>
        <w:t xml:space="preserve"> Президента Российской Федерации от 25 июля 1996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1101 "О мерах по совершенствованию структуры Администрации Президента Российской Федерации" (Собрание законодательства Российской Федерации, 1996,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31, ст. 3698);</w:t>
      </w:r>
    </w:p>
    <w:p w:rsidR="00552D40" w:rsidRPr="000D3081" w:rsidRDefault="005762FE" w:rsidP="000D3081">
      <w:pPr>
        <w:pStyle w:val="ConsPlusNormal"/>
        <w:ind w:firstLine="709"/>
        <w:jc w:val="both"/>
        <w:rPr>
          <w:rFonts w:ascii="Times New Roman" w:hAnsi="Times New Roman" w:cs="Times New Roman"/>
          <w:sz w:val="24"/>
          <w:szCs w:val="24"/>
        </w:rPr>
      </w:pPr>
      <w:hyperlink r:id="rId20" w:history="1">
        <w:r w:rsidR="00552D40" w:rsidRPr="000D3081">
          <w:rPr>
            <w:rFonts w:ascii="Times New Roman" w:hAnsi="Times New Roman" w:cs="Times New Roman"/>
            <w:sz w:val="24"/>
            <w:szCs w:val="24"/>
          </w:rPr>
          <w:t>Указ</w:t>
        </w:r>
      </w:hyperlink>
      <w:r w:rsidR="00552D40" w:rsidRPr="000D3081">
        <w:rPr>
          <w:rFonts w:ascii="Times New Roman" w:hAnsi="Times New Roman" w:cs="Times New Roman"/>
          <w:sz w:val="24"/>
          <w:szCs w:val="24"/>
        </w:rPr>
        <w:t xml:space="preserve"> Президента Российской Федерации от 2 октября 1996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1412 "Об утверждении Положения об Администрации Президента Российской Федерации" </w:t>
      </w:r>
      <w:r w:rsidR="00552D40" w:rsidRPr="000D3081">
        <w:rPr>
          <w:rFonts w:ascii="Times New Roman" w:hAnsi="Times New Roman" w:cs="Times New Roman"/>
          <w:sz w:val="24"/>
          <w:szCs w:val="24"/>
        </w:rPr>
        <w:lastRenderedPageBreak/>
        <w:t xml:space="preserve">(Собрание законодательства Российской Федерации, 1996,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41, ст. 4689);</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Указ Президента Российской Федерации от 5 декабря 1996 г.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1646 "Вопросы аппарата Совета Безопасности Российской Федерации";</w:t>
      </w:r>
    </w:p>
    <w:p w:rsidR="00552D40" w:rsidRPr="000D3081" w:rsidRDefault="005762FE" w:rsidP="000D3081">
      <w:pPr>
        <w:pStyle w:val="ConsPlusNormal"/>
        <w:ind w:firstLine="709"/>
        <w:jc w:val="both"/>
        <w:rPr>
          <w:rFonts w:ascii="Times New Roman" w:hAnsi="Times New Roman" w:cs="Times New Roman"/>
          <w:sz w:val="24"/>
          <w:szCs w:val="24"/>
        </w:rPr>
      </w:pPr>
      <w:hyperlink r:id="rId21" w:history="1">
        <w:r w:rsidR="00552D40" w:rsidRPr="000D3081">
          <w:rPr>
            <w:rFonts w:ascii="Times New Roman" w:hAnsi="Times New Roman" w:cs="Times New Roman"/>
            <w:sz w:val="24"/>
            <w:szCs w:val="24"/>
          </w:rPr>
          <w:t>Указ</w:t>
        </w:r>
      </w:hyperlink>
      <w:r w:rsidR="00552D40" w:rsidRPr="000D3081">
        <w:rPr>
          <w:rFonts w:ascii="Times New Roman" w:hAnsi="Times New Roman" w:cs="Times New Roman"/>
          <w:sz w:val="24"/>
          <w:szCs w:val="24"/>
        </w:rPr>
        <w:t xml:space="preserve"> Президента Российской Федерации от 15 апреля 1997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352 "О внесении изменений и дополнений в Положение об Администрации Президента Российской Федерации, утвержденное Указом Президента Российской Федерации от 2 октября 1996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1412" (Собрание законодательства Российской Федерации, 1997,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16, ст. 1857);</w:t>
      </w:r>
    </w:p>
    <w:p w:rsidR="00552D40" w:rsidRPr="000D3081" w:rsidRDefault="005762FE" w:rsidP="000D3081">
      <w:pPr>
        <w:pStyle w:val="ConsPlusNormal"/>
        <w:ind w:firstLine="709"/>
        <w:jc w:val="both"/>
        <w:rPr>
          <w:rFonts w:ascii="Times New Roman" w:hAnsi="Times New Roman" w:cs="Times New Roman"/>
          <w:sz w:val="24"/>
          <w:szCs w:val="24"/>
        </w:rPr>
      </w:pPr>
      <w:hyperlink r:id="rId22" w:history="1">
        <w:r w:rsidR="00552D40" w:rsidRPr="000D3081">
          <w:rPr>
            <w:rFonts w:ascii="Times New Roman" w:hAnsi="Times New Roman" w:cs="Times New Roman"/>
            <w:sz w:val="24"/>
            <w:szCs w:val="24"/>
          </w:rPr>
          <w:t>Указ</w:t>
        </w:r>
      </w:hyperlink>
      <w:r w:rsidR="00552D40" w:rsidRPr="000D3081">
        <w:rPr>
          <w:rFonts w:ascii="Times New Roman" w:hAnsi="Times New Roman" w:cs="Times New Roman"/>
          <w:sz w:val="24"/>
          <w:szCs w:val="24"/>
        </w:rPr>
        <w:t xml:space="preserve"> Президента Российской Федерации от 30 июня 1997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660 "О внесении изменений и дополнений в некоторые акты Президента Российской Федерации" (Собрание законодательства Российской Федерации, 1997,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27, ст. 3186);</w:t>
      </w:r>
    </w:p>
    <w:p w:rsidR="00552D40" w:rsidRPr="000D3081" w:rsidRDefault="005762FE" w:rsidP="000D3081">
      <w:pPr>
        <w:pStyle w:val="ConsPlusNormal"/>
        <w:ind w:firstLine="709"/>
        <w:jc w:val="both"/>
        <w:rPr>
          <w:rFonts w:ascii="Times New Roman" w:hAnsi="Times New Roman" w:cs="Times New Roman"/>
          <w:sz w:val="24"/>
          <w:szCs w:val="24"/>
        </w:rPr>
      </w:pPr>
      <w:hyperlink r:id="rId23" w:history="1">
        <w:r w:rsidR="00552D40" w:rsidRPr="000D3081">
          <w:rPr>
            <w:rFonts w:ascii="Times New Roman" w:hAnsi="Times New Roman" w:cs="Times New Roman"/>
            <w:sz w:val="24"/>
            <w:szCs w:val="24"/>
          </w:rPr>
          <w:t>пункт 1</w:t>
        </w:r>
      </w:hyperlink>
      <w:r w:rsidR="00552D40" w:rsidRPr="000D3081">
        <w:rPr>
          <w:rFonts w:ascii="Times New Roman" w:hAnsi="Times New Roman" w:cs="Times New Roman"/>
          <w:sz w:val="24"/>
          <w:szCs w:val="24"/>
        </w:rPr>
        <w:t xml:space="preserve"> Указа Президента Российской Федерации от 30 октября 1997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1146 "О внесении изменений и дополнений в некоторые акты Президента Российской Федерации" (Собрание законодательства Российской Федерации, 1997,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44, ст. 5058);</w:t>
      </w:r>
    </w:p>
    <w:p w:rsidR="00552D40" w:rsidRPr="000D3081" w:rsidRDefault="005762FE" w:rsidP="000D3081">
      <w:pPr>
        <w:pStyle w:val="ConsPlusNormal"/>
        <w:ind w:firstLine="709"/>
        <w:jc w:val="both"/>
        <w:rPr>
          <w:rFonts w:ascii="Times New Roman" w:hAnsi="Times New Roman" w:cs="Times New Roman"/>
          <w:sz w:val="24"/>
          <w:szCs w:val="24"/>
        </w:rPr>
      </w:pPr>
      <w:hyperlink r:id="rId24" w:history="1">
        <w:r w:rsidR="00552D40" w:rsidRPr="000D3081">
          <w:rPr>
            <w:rFonts w:ascii="Times New Roman" w:hAnsi="Times New Roman" w:cs="Times New Roman"/>
            <w:sz w:val="24"/>
            <w:szCs w:val="24"/>
          </w:rPr>
          <w:t>Указ</w:t>
        </w:r>
      </w:hyperlink>
      <w:r w:rsidR="00552D40" w:rsidRPr="000D3081">
        <w:rPr>
          <w:rFonts w:ascii="Times New Roman" w:hAnsi="Times New Roman" w:cs="Times New Roman"/>
          <w:sz w:val="24"/>
          <w:szCs w:val="24"/>
        </w:rPr>
        <w:t xml:space="preserve"> Президента Российской Федерации от 11 августа 1998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945 "О внесении изменений в Положение об Администрации Президента Российской Федерации, утвержденное Указом Президента Российской Федерации от 2 октября 1996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1412" (Собрание законодательства Российской Федерации, 1998,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33, ст. 3963);</w:t>
      </w:r>
    </w:p>
    <w:p w:rsidR="00552D40" w:rsidRPr="000D3081" w:rsidRDefault="005762FE" w:rsidP="000D3081">
      <w:pPr>
        <w:pStyle w:val="ConsPlusNormal"/>
        <w:ind w:firstLine="709"/>
        <w:jc w:val="both"/>
        <w:rPr>
          <w:rFonts w:ascii="Times New Roman" w:hAnsi="Times New Roman" w:cs="Times New Roman"/>
          <w:sz w:val="24"/>
          <w:szCs w:val="24"/>
        </w:rPr>
      </w:pPr>
      <w:hyperlink r:id="rId25" w:history="1">
        <w:r w:rsidR="00552D40" w:rsidRPr="000D3081">
          <w:rPr>
            <w:rFonts w:ascii="Times New Roman" w:hAnsi="Times New Roman" w:cs="Times New Roman"/>
            <w:sz w:val="24"/>
            <w:szCs w:val="24"/>
          </w:rPr>
          <w:t>Указ</w:t>
        </w:r>
      </w:hyperlink>
      <w:r w:rsidR="00552D40" w:rsidRPr="000D3081">
        <w:rPr>
          <w:rFonts w:ascii="Times New Roman" w:hAnsi="Times New Roman" w:cs="Times New Roman"/>
          <w:sz w:val="24"/>
          <w:szCs w:val="24"/>
        </w:rPr>
        <w:t xml:space="preserve"> Президента Российской Федерации от 14 ноября 1999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1520 "О внесении дополнения и изменения в Положение об Администрации Президента Российской Федерации, утвержденное Указом Президента Российской Федерации от 2 октября 1996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1412" (Собрание законодательства Российской Федерации, 1999,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47, ст. 5681);</w:t>
      </w:r>
    </w:p>
    <w:p w:rsidR="00552D40" w:rsidRPr="000D3081" w:rsidRDefault="005762FE" w:rsidP="000D3081">
      <w:pPr>
        <w:pStyle w:val="ConsPlusNormal"/>
        <w:ind w:firstLine="709"/>
        <w:jc w:val="both"/>
        <w:rPr>
          <w:rFonts w:ascii="Times New Roman" w:hAnsi="Times New Roman" w:cs="Times New Roman"/>
          <w:sz w:val="24"/>
          <w:szCs w:val="24"/>
        </w:rPr>
      </w:pPr>
      <w:hyperlink r:id="rId26" w:history="1">
        <w:r w:rsidR="00552D40" w:rsidRPr="000D3081">
          <w:rPr>
            <w:rFonts w:ascii="Times New Roman" w:hAnsi="Times New Roman" w:cs="Times New Roman"/>
            <w:sz w:val="24"/>
            <w:szCs w:val="24"/>
          </w:rPr>
          <w:t>подпункт "а"</w:t>
        </w:r>
      </w:hyperlink>
      <w:r w:rsidR="00552D40" w:rsidRPr="000D3081">
        <w:rPr>
          <w:rFonts w:ascii="Times New Roman" w:hAnsi="Times New Roman" w:cs="Times New Roman"/>
          <w:sz w:val="24"/>
          <w:szCs w:val="24"/>
        </w:rPr>
        <w:t xml:space="preserve"> пункта 3 и </w:t>
      </w:r>
      <w:hyperlink r:id="rId27" w:history="1">
        <w:r w:rsidR="00552D40" w:rsidRPr="000D3081">
          <w:rPr>
            <w:rFonts w:ascii="Times New Roman" w:hAnsi="Times New Roman" w:cs="Times New Roman"/>
            <w:sz w:val="24"/>
            <w:szCs w:val="24"/>
          </w:rPr>
          <w:t>пункт 4</w:t>
        </w:r>
      </w:hyperlink>
      <w:r w:rsidR="00552D40" w:rsidRPr="000D3081">
        <w:rPr>
          <w:rFonts w:ascii="Times New Roman" w:hAnsi="Times New Roman" w:cs="Times New Roman"/>
          <w:sz w:val="24"/>
          <w:szCs w:val="24"/>
        </w:rPr>
        <w:t xml:space="preserve"> Указа Президента Российской Федерации от 21 июня 2000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1149 "Вопросы </w:t>
      </w:r>
      <w:proofErr w:type="gramStart"/>
      <w:r w:rsidR="00552D40" w:rsidRPr="000D3081">
        <w:rPr>
          <w:rFonts w:ascii="Times New Roman" w:hAnsi="Times New Roman" w:cs="Times New Roman"/>
          <w:sz w:val="24"/>
          <w:szCs w:val="24"/>
        </w:rPr>
        <w:t>обеспечения деятельности аппаратов полномочных представителей Президента Российской Федерации</w:t>
      </w:r>
      <w:proofErr w:type="gramEnd"/>
      <w:r w:rsidR="00552D40" w:rsidRPr="000D3081">
        <w:rPr>
          <w:rFonts w:ascii="Times New Roman" w:hAnsi="Times New Roman" w:cs="Times New Roman"/>
          <w:sz w:val="24"/>
          <w:szCs w:val="24"/>
        </w:rPr>
        <w:t xml:space="preserve"> в федеральных округах" (Собрание законодательства Российской Федерации, 2000,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26, ст. 2748);</w:t>
      </w:r>
    </w:p>
    <w:p w:rsidR="00552D40" w:rsidRPr="000D3081" w:rsidRDefault="005762FE" w:rsidP="000D3081">
      <w:pPr>
        <w:pStyle w:val="ConsPlusNormal"/>
        <w:ind w:firstLine="709"/>
        <w:jc w:val="both"/>
        <w:rPr>
          <w:rFonts w:ascii="Times New Roman" w:hAnsi="Times New Roman" w:cs="Times New Roman"/>
          <w:sz w:val="24"/>
          <w:szCs w:val="24"/>
        </w:rPr>
      </w:pPr>
      <w:hyperlink r:id="rId28" w:history="1">
        <w:r w:rsidR="00552D40" w:rsidRPr="000D3081">
          <w:rPr>
            <w:rFonts w:ascii="Times New Roman" w:hAnsi="Times New Roman" w:cs="Times New Roman"/>
            <w:sz w:val="24"/>
            <w:szCs w:val="24"/>
          </w:rPr>
          <w:t>пункт 3</w:t>
        </w:r>
      </w:hyperlink>
      <w:r w:rsidR="00552D40" w:rsidRPr="000D3081">
        <w:rPr>
          <w:rFonts w:ascii="Times New Roman" w:hAnsi="Times New Roman" w:cs="Times New Roman"/>
          <w:sz w:val="24"/>
          <w:szCs w:val="24"/>
        </w:rPr>
        <w:t xml:space="preserve"> приложения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 к Указу Президента Российской Федерации от 27 июня 2000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1192 "Об изменении и о признании утратившими силу некоторых актов Президента РСФСР и Президента Российской Федерации" (Собрание законодательства Российской Федерации, 2000,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27, ст. 2821);</w:t>
      </w:r>
    </w:p>
    <w:p w:rsidR="00552D40" w:rsidRPr="000D3081" w:rsidRDefault="005762FE" w:rsidP="000D3081">
      <w:pPr>
        <w:pStyle w:val="ConsPlusNormal"/>
        <w:ind w:firstLine="709"/>
        <w:jc w:val="both"/>
        <w:rPr>
          <w:rFonts w:ascii="Times New Roman" w:hAnsi="Times New Roman" w:cs="Times New Roman"/>
          <w:sz w:val="24"/>
          <w:szCs w:val="24"/>
        </w:rPr>
      </w:pPr>
      <w:hyperlink r:id="rId29" w:history="1">
        <w:proofErr w:type="gramStart"/>
        <w:r w:rsidR="00552D40" w:rsidRPr="000D3081">
          <w:rPr>
            <w:rFonts w:ascii="Times New Roman" w:hAnsi="Times New Roman" w:cs="Times New Roman"/>
            <w:sz w:val="24"/>
            <w:szCs w:val="24"/>
          </w:rPr>
          <w:t>подпункт "б"</w:t>
        </w:r>
      </w:hyperlink>
      <w:r w:rsidR="00552D40" w:rsidRPr="000D3081">
        <w:rPr>
          <w:rFonts w:ascii="Times New Roman" w:hAnsi="Times New Roman" w:cs="Times New Roman"/>
          <w:sz w:val="24"/>
          <w:szCs w:val="24"/>
        </w:rPr>
        <w:t xml:space="preserve"> пункта 1 Указа Президента Российской Федерации от 17 августа 2000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1521 "О внесении дополнений в указы Президента Российской Федерации в связи с введением в Администрации Президента Российской Федерации должности специального представителя Президента Российской Федерации по обеспечению прав и свобод человека и гражданина в Чеченской Республике" (Собрание законодательства Российской Федерации, 2000,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34, ст. 3438);</w:t>
      </w:r>
      <w:proofErr w:type="gramEnd"/>
    </w:p>
    <w:p w:rsidR="00552D40" w:rsidRPr="000D3081" w:rsidRDefault="005762FE" w:rsidP="000D3081">
      <w:pPr>
        <w:pStyle w:val="ConsPlusNormal"/>
        <w:ind w:firstLine="709"/>
        <w:jc w:val="both"/>
        <w:rPr>
          <w:rFonts w:ascii="Times New Roman" w:hAnsi="Times New Roman" w:cs="Times New Roman"/>
          <w:sz w:val="24"/>
          <w:szCs w:val="24"/>
        </w:rPr>
      </w:pPr>
      <w:hyperlink r:id="rId30" w:history="1">
        <w:r w:rsidR="00552D40" w:rsidRPr="000D3081">
          <w:rPr>
            <w:rFonts w:ascii="Times New Roman" w:hAnsi="Times New Roman" w:cs="Times New Roman"/>
            <w:sz w:val="24"/>
            <w:szCs w:val="24"/>
          </w:rPr>
          <w:t>Указ</w:t>
        </w:r>
      </w:hyperlink>
      <w:r w:rsidR="00552D40" w:rsidRPr="000D3081">
        <w:rPr>
          <w:rFonts w:ascii="Times New Roman" w:hAnsi="Times New Roman" w:cs="Times New Roman"/>
          <w:sz w:val="24"/>
          <w:szCs w:val="24"/>
        </w:rPr>
        <w:t xml:space="preserve"> Президента Российской Федерации от 25 декабря 2000 г.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2078 "Об утверждении структуры аппарата Совета Безопасности Российской Федерации" (Собрание законодательства Российской Федерации, 2001, </w:t>
      </w:r>
      <w:r w:rsidR="000D3081">
        <w:rPr>
          <w:rFonts w:ascii="Times New Roman" w:hAnsi="Times New Roman" w:cs="Times New Roman"/>
          <w:sz w:val="24"/>
          <w:szCs w:val="24"/>
        </w:rPr>
        <w:t>№</w:t>
      </w:r>
      <w:r w:rsidR="00552D40" w:rsidRPr="000D3081">
        <w:rPr>
          <w:rFonts w:ascii="Times New Roman" w:hAnsi="Times New Roman" w:cs="Times New Roman"/>
          <w:sz w:val="24"/>
          <w:szCs w:val="24"/>
        </w:rPr>
        <w:t xml:space="preserve"> 1, ст. 67).</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4. Настоящий Указ вступает в силу со дня его подписания.</w:t>
      </w:r>
    </w:p>
    <w:p w:rsidR="00552D40" w:rsidRPr="000D3081" w:rsidRDefault="00552D40" w:rsidP="000D3081">
      <w:pPr>
        <w:pStyle w:val="ConsPlusNormal"/>
        <w:ind w:firstLine="709"/>
        <w:jc w:val="right"/>
        <w:rPr>
          <w:rFonts w:ascii="Times New Roman" w:hAnsi="Times New Roman" w:cs="Times New Roman"/>
          <w:sz w:val="24"/>
          <w:szCs w:val="24"/>
        </w:rPr>
      </w:pPr>
      <w:r w:rsidRPr="000D3081">
        <w:rPr>
          <w:rFonts w:ascii="Times New Roman" w:hAnsi="Times New Roman" w:cs="Times New Roman"/>
          <w:sz w:val="24"/>
          <w:szCs w:val="24"/>
        </w:rPr>
        <w:t>Президент</w:t>
      </w:r>
    </w:p>
    <w:p w:rsidR="00552D40" w:rsidRPr="000D3081" w:rsidRDefault="00552D40" w:rsidP="000D3081">
      <w:pPr>
        <w:pStyle w:val="ConsPlusNormal"/>
        <w:ind w:firstLine="709"/>
        <w:jc w:val="right"/>
        <w:rPr>
          <w:rFonts w:ascii="Times New Roman" w:hAnsi="Times New Roman" w:cs="Times New Roman"/>
          <w:sz w:val="24"/>
          <w:szCs w:val="24"/>
        </w:rPr>
      </w:pPr>
      <w:r w:rsidRPr="000D3081">
        <w:rPr>
          <w:rFonts w:ascii="Times New Roman" w:hAnsi="Times New Roman" w:cs="Times New Roman"/>
          <w:sz w:val="24"/>
          <w:szCs w:val="24"/>
        </w:rPr>
        <w:t>Российской Федерации</w:t>
      </w:r>
    </w:p>
    <w:p w:rsidR="00552D40" w:rsidRPr="000D3081" w:rsidRDefault="00552D40" w:rsidP="000D3081">
      <w:pPr>
        <w:pStyle w:val="ConsPlusNormal"/>
        <w:ind w:firstLine="709"/>
        <w:jc w:val="right"/>
        <w:rPr>
          <w:rFonts w:ascii="Times New Roman" w:hAnsi="Times New Roman" w:cs="Times New Roman"/>
          <w:sz w:val="24"/>
          <w:szCs w:val="24"/>
        </w:rPr>
      </w:pPr>
      <w:r w:rsidRPr="000D3081">
        <w:rPr>
          <w:rFonts w:ascii="Times New Roman" w:hAnsi="Times New Roman" w:cs="Times New Roman"/>
          <w:sz w:val="24"/>
          <w:szCs w:val="24"/>
        </w:rPr>
        <w:t>В.ПУТИН</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Москва, Кремль</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6 апреля 2004 года</w:t>
      </w:r>
    </w:p>
    <w:p w:rsidR="000D3081" w:rsidRDefault="000D3081" w:rsidP="000D30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552D40" w:rsidRPr="000D3081">
        <w:rPr>
          <w:rFonts w:ascii="Times New Roman" w:hAnsi="Times New Roman" w:cs="Times New Roman"/>
          <w:sz w:val="24"/>
          <w:szCs w:val="24"/>
        </w:rPr>
        <w:t xml:space="preserve"> 490</w:t>
      </w:r>
      <w:r>
        <w:rPr>
          <w:rFonts w:ascii="Times New Roman" w:hAnsi="Times New Roman" w:cs="Times New Roman"/>
          <w:sz w:val="24"/>
          <w:szCs w:val="24"/>
        </w:rPr>
        <w:br w:type="page"/>
      </w:r>
    </w:p>
    <w:p w:rsidR="00552D40" w:rsidRPr="000D3081" w:rsidRDefault="00552D40" w:rsidP="000D3081">
      <w:pPr>
        <w:pStyle w:val="ConsPlusNormal"/>
        <w:ind w:firstLine="709"/>
        <w:jc w:val="right"/>
        <w:outlineLvl w:val="0"/>
        <w:rPr>
          <w:rFonts w:ascii="Times New Roman" w:hAnsi="Times New Roman" w:cs="Times New Roman"/>
          <w:sz w:val="24"/>
          <w:szCs w:val="24"/>
        </w:rPr>
      </w:pPr>
      <w:r w:rsidRPr="000D3081">
        <w:rPr>
          <w:rFonts w:ascii="Times New Roman" w:hAnsi="Times New Roman" w:cs="Times New Roman"/>
          <w:sz w:val="24"/>
          <w:szCs w:val="24"/>
        </w:rPr>
        <w:lastRenderedPageBreak/>
        <w:t>Утверждено</w:t>
      </w:r>
    </w:p>
    <w:p w:rsidR="00552D40" w:rsidRPr="000D3081" w:rsidRDefault="00552D40" w:rsidP="000D3081">
      <w:pPr>
        <w:pStyle w:val="ConsPlusNormal"/>
        <w:ind w:firstLine="709"/>
        <w:jc w:val="right"/>
        <w:rPr>
          <w:rFonts w:ascii="Times New Roman" w:hAnsi="Times New Roman" w:cs="Times New Roman"/>
          <w:sz w:val="24"/>
          <w:szCs w:val="24"/>
        </w:rPr>
      </w:pPr>
      <w:r w:rsidRPr="000D3081">
        <w:rPr>
          <w:rFonts w:ascii="Times New Roman" w:hAnsi="Times New Roman" w:cs="Times New Roman"/>
          <w:sz w:val="24"/>
          <w:szCs w:val="24"/>
        </w:rPr>
        <w:t>Указом Президента</w:t>
      </w:r>
    </w:p>
    <w:p w:rsidR="00552D40" w:rsidRPr="000D3081" w:rsidRDefault="00552D40" w:rsidP="000D3081">
      <w:pPr>
        <w:pStyle w:val="ConsPlusNormal"/>
        <w:ind w:firstLine="709"/>
        <w:jc w:val="right"/>
        <w:rPr>
          <w:rFonts w:ascii="Times New Roman" w:hAnsi="Times New Roman" w:cs="Times New Roman"/>
          <w:sz w:val="24"/>
          <w:szCs w:val="24"/>
        </w:rPr>
      </w:pPr>
      <w:r w:rsidRPr="000D3081">
        <w:rPr>
          <w:rFonts w:ascii="Times New Roman" w:hAnsi="Times New Roman" w:cs="Times New Roman"/>
          <w:sz w:val="24"/>
          <w:szCs w:val="24"/>
        </w:rPr>
        <w:t>Российской Федерации</w:t>
      </w:r>
    </w:p>
    <w:p w:rsidR="00552D40" w:rsidRPr="000D3081" w:rsidRDefault="00552D40" w:rsidP="000D3081">
      <w:pPr>
        <w:pStyle w:val="ConsPlusNormal"/>
        <w:ind w:firstLine="709"/>
        <w:jc w:val="right"/>
        <w:rPr>
          <w:rFonts w:ascii="Times New Roman" w:hAnsi="Times New Roman" w:cs="Times New Roman"/>
          <w:sz w:val="24"/>
          <w:szCs w:val="24"/>
        </w:rPr>
      </w:pPr>
      <w:r w:rsidRPr="000D3081">
        <w:rPr>
          <w:rFonts w:ascii="Times New Roman" w:hAnsi="Times New Roman" w:cs="Times New Roman"/>
          <w:sz w:val="24"/>
          <w:szCs w:val="24"/>
        </w:rPr>
        <w:t xml:space="preserve">от 6 апреля 2004 г.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490</w:t>
      </w:r>
    </w:p>
    <w:p w:rsidR="00552D40" w:rsidRPr="000D3081" w:rsidRDefault="00552D40" w:rsidP="000D3081">
      <w:pPr>
        <w:pStyle w:val="ConsPlusNormal"/>
        <w:ind w:firstLine="709"/>
        <w:jc w:val="both"/>
        <w:rPr>
          <w:rFonts w:ascii="Times New Roman" w:hAnsi="Times New Roman" w:cs="Times New Roman"/>
          <w:sz w:val="24"/>
          <w:szCs w:val="24"/>
        </w:rPr>
      </w:pPr>
    </w:p>
    <w:p w:rsidR="00552D40" w:rsidRPr="000D3081" w:rsidRDefault="00552D40" w:rsidP="000D3081">
      <w:pPr>
        <w:pStyle w:val="ConsPlusTitle"/>
        <w:ind w:firstLine="709"/>
        <w:jc w:val="center"/>
        <w:rPr>
          <w:rFonts w:ascii="Times New Roman" w:hAnsi="Times New Roman" w:cs="Times New Roman"/>
          <w:sz w:val="24"/>
          <w:szCs w:val="24"/>
        </w:rPr>
      </w:pPr>
      <w:bookmarkStart w:id="1" w:name="P63"/>
      <w:bookmarkEnd w:id="1"/>
      <w:r w:rsidRPr="000D3081">
        <w:rPr>
          <w:rFonts w:ascii="Times New Roman" w:hAnsi="Times New Roman" w:cs="Times New Roman"/>
          <w:sz w:val="24"/>
          <w:szCs w:val="24"/>
        </w:rPr>
        <w:t>ПОЛОЖЕНИЕ</w:t>
      </w:r>
    </w:p>
    <w:p w:rsidR="00552D40" w:rsidRPr="000D3081" w:rsidRDefault="00552D40" w:rsidP="000D3081">
      <w:pPr>
        <w:pStyle w:val="ConsPlusTitle"/>
        <w:ind w:firstLine="709"/>
        <w:jc w:val="center"/>
        <w:rPr>
          <w:rFonts w:ascii="Times New Roman" w:hAnsi="Times New Roman" w:cs="Times New Roman"/>
          <w:sz w:val="24"/>
          <w:szCs w:val="24"/>
        </w:rPr>
      </w:pPr>
      <w:r w:rsidRPr="000D3081">
        <w:rPr>
          <w:rFonts w:ascii="Times New Roman" w:hAnsi="Times New Roman" w:cs="Times New Roman"/>
          <w:sz w:val="24"/>
          <w:szCs w:val="24"/>
        </w:rPr>
        <w:t>ОБ АДМИНИСТРАЦИИ ПРЕЗИДЕНТА РОССИЙСКОЙ ФЕДЕРАЦИИ</w:t>
      </w:r>
    </w:p>
    <w:p w:rsidR="000D3081" w:rsidRPr="000D3081" w:rsidRDefault="000D3081" w:rsidP="000D3081">
      <w:pPr>
        <w:pStyle w:val="ConsPlusNormal"/>
        <w:ind w:firstLine="709"/>
        <w:jc w:val="center"/>
        <w:rPr>
          <w:rFonts w:ascii="Times New Roman" w:hAnsi="Times New Roman" w:cs="Times New Roman"/>
          <w:sz w:val="24"/>
          <w:szCs w:val="24"/>
        </w:rPr>
      </w:pPr>
      <w:r w:rsidRPr="000D3081">
        <w:rPr>
          <w:rFonts w:ascii="Times New Roman" w:hAnsi="Times New Roman" w:cs="Times New Roman"/>
          <w:sz w:val="24"/>
          <w:szCs w:val="24"/>
        </w:rPr>
        <w:t>Список изменяющих документов</w:t>
      </w:r>
    </w:p>
    <w:p w:rsidR="000D3081" w:rsidRPr="000D3081" w:rsidRDefault="000D3081" w:rsidP="000D3081">
      <w:pPr>
        <w:pStyle w:val="ConsPlusNormal"/>
        <w:ind w:firstLine="709"/>
        <w:jc w:val="center"/>
        <w:rPr>
          <w:rFonts w:ascii="Times New Roman" w:hAnsi="Times New Roman" w:cs="Times New Roman"/>
          <w:sz w:val="24"/>
          <w:szCs w:val="24"/>
        </w:rPr>
      </w:pPr>
      <w:proofErr w:type="gramStart"/>
      <w:r w:rsidRPr="000D3081">
        <w:rPr>
          <w:rFonts w:ascii="Times New Roman" w:hAnsi="Times New Roman" w:cs="Times New Roman"/>
          <w:sz w:val="24"/>
          <w:szCs w:val="24"/>
        </w:rPr>
        <w:t xml:space="preserve">(в ред. Указов Президента РФ от 07.06.2004 </w:t>
      </w:r>
      <w:hyperlink r:id="rId31" w:history="1">
        <w:r>
          <w:rPr>
            <w:rFonts w:ascii="Times New Roman" w:hAnsi="Times New Roman" w:cs="Times New Roman"/>
            <w:sz w:val="24"/>
            <w:szCs w:val="24"/>
          </w:rPr>
          <w:t>№</w:t>
        </w:r>
        <w:r w:rsidRPr="000D3081">
          <w:rPr>
            <w:rFonts w:ascii="Times New Roman" w:hAnsi="Times New Roman" w:cs="Times New Roman"/>
            <w:sz w:val="24"/>
            <w:szCs w:val="24"/>
          </w:rPr>
          <w:t xml:space="preserve"> 726</w:t>
        </w:r>
      </w:hyperlink>
      <w:r w:rsidRPr="000D3081">
        <w:rPr>
          <w:rFonts w:ascii="Times New Roman" w:hAnsi="Times New Roman" w:cs="Times New Roman"/>
          <w:sz w:val="24"/>
          <w:szCs w:val="24"/>
        </w:rPr>
        <w:t>,</w:t>
      </w:r>
      <w:proofErr w:type="gramEnd"/>
    </w:p>
    <w:p w:rsidR="000D3081" w:rsidRPr="000D3081" w:rsidRDefault="000D3081" w:rsidP="000D3081">
      <w:pPr>
        <w:pStyle w:val="ConsPlusNormal"/>
        <w:ind w:firstLine="709"/>
        <w:jc w:val="center"/>
        <w:rPr>
          <w:rFonts w:ascii="Times New Roman" w:hAnsi="Times New Roman" w:cs="Times New Roman"/>
          <w:sz w:val="24"/>
          <w:szCs w:val="24"/>
        </w:rPr>
      </w:pPr>
      <w:r w:rsidRPr="000D3081">
        <w:rPr>
          <w:rFonts w:ascii="Times New Roman" w:hAnsi="Times New Roman" w:cs="Times New Roman"/>
          <w:sz w:val="24"/>
          <w:szCs w:val="24"/>
        </w:rPr>
        <w:t xml:space="preserve">от 01.08.2005 </w:t>
      </w:r>
      <w:hyperlink r:id="rId32" w:history="1">
        <w:r>
          <w:rPr>
            <w:rFonts w:ascii="Times New Roman" w:hAnsi="Times New Roman" w:cs="Times New Roman"/>
            <w:sz w:val="24"/>
            <w:szCs w:val="24"/>
          </w:rPr>
          <w:t>№</w:t>
        </w:r>
        <w:r w:rsidRPr="000D3081">
          <w:rPr>
            <w:rFonts w:ascii="Times New Roman" w:hAnsi="Times New Roman" w:cs="Times New Roman"/>
            <w:sz w:val="24"/>
            <w:szCs w:val="24"/>
          </w:rPr>
          <w:t xml:space="preserve"> 903</w:t>
        </w:r>
      </w:hyperlink>
      <w:r w:rsidRPr="000D3081">
        <w:rPr>
          <w:rFonts w:ascii="Times New Roman" w:hAnsi="Times New Roman" w:cs="Times New Roman"/>
          <w:sz w:val="24"/>
          <w:szCs w:val="24"/>
        </w:rPr>
        <w:t xml:space="preserve">, от 20.03.2007 </w:t>
      </w:r>
      <w:hyperlink r:id="rId33" w:history="1">
        <w:r>
          <w:rPr>
            <w:rFonts w:ascii="Times New Roman" w:hAnsi="Times New Roman" w:cs="Times New Roman"/>
            <w:sz w:val="24"/>
            <w:szCs w:val="24"/>
          </w:rPr>
          <w:t>№</w:t>
        </w:r>
        <w:r w:rsidRPr="000D3081">
          <w:rPr>
            <w:rFonts w:ascii="Times New Roman" w:hAnsi="Times New Roman" w:cs="Times New Roman"/>
            <w:sz w:val="24"/>
            <w:szCs w:val="24"/>
          </w:rPr>
          <w:t xml:space="preserve"> 370</w:t>
        </w:r>
      </w:hyperlink>
      <w:r w:rsidRPr="000D3081">
        <w:rPr>
          <w:rFonts w:ascii="Times New Roman" w:hAnsi="Times New Roman" w:cs="Times New Roman"/>
          <w:sz w:val="24"/>
          <w:szCs w:val="24"/>
        </w:rPr>
        <w:t xml:space="preserve">, от 21.10.2008 </w:t>
      </w:r>
      <w:hyperlink r:id="rId34" w:history="1">
        <w:r>
          <w:rPr>
            <w:rFonts w:ascii="Times New Roman" w:hAnsi="Times New Roman" w:cs="Times New Roman"/>
            <w:sz w:val="24"/>
            <w:szCs w:val="24"/>
          </w:rPr>
          <w:t>№</w:t>
        </w:r>
        <w:r w:rsidRPr="000D3081">
          <w:rPr>
            <w:rFonts w:ascii="Times New Roman" w:hAnsi="Times New Roman" w:cs="Times New Roman"/>
            <w:sz w:val="24"/>
            <w:szCs w:val="24"/>
          </w:rPr>
          <w:t xml:space="preserve"> 1510</w:t>
        </w:r>
      </w:hyperlink>
      <w:r w:rsidRPr="000D3081">
        <w:rPr>
          <w:rFonts w:ascii="Times New Roman" w:hAnsi="Times New Roman" w:cs="Times New Roman"/>
          <w:sz w:val="24"/>
          <w:szCs w:val="24"/>
        </w:rPr>
        <w:t>,</w:t>
      </w:r>
    </w:p>
    <w:p w:rsidR="000D3081" w:rsidRPr="000D3081" w:rsidRDefault="000D3081" w:rsidP="000D3081">
      <w:pPr>
        <w:pStyle w:val="ConsPlusNormal"/>
        <w:ind w:firstLine="709"/>
        <w:jc w:val="center"/>
        <w:rPr>
          <w:rFonts w:ascii="Times New Roman" w:hAnsi="Times New Roman" w:cs="Times New Roman"/>
          <w:sz w:val="24"/>
          <w:szCs w:val="24"/>
        </w:rPr>
      </w:pPr>
      <w:r w:rsidRPr="000D3081">
        <w:rPr>
          <w:rFonts w:ascii="Times New Roman" w:hAnsi="Times New Roman" w:cs="Times New Roman"/>
          <w:sz w:val="24"/>
          <w:szCs w:val="24"/>
        </w:rPr>
        <w:t xml:space="preserve">от 12.01.2010 </w:t>
      </w:r>
      <w:hyperlink r:id="rId35" w:history="1">
        <w:r>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14.01.2011 </w:t>
      </w:r>
      <w:hyperlink r:id="rId36" w:history="1">
        <w:r>
          <w:rPr>
            <w:rFonts w:ascii="Times New Roman" w:hAnsi="Times New Roman" w:cs="Times New Roman"/>
            <w:sz w:val="24"/>
            <w:szCs w:val="24"/>
          </w:rPr>
          <w:t>№</w:t>
        </w:r>
        <w:r w:rsidRPr="000D3081">
          <w:rPr>
            <w:rFonts w:ascii="Times New Roman" w:hAnsi="Times New Roman" w:cs="Times New Roman"/>
            <w:sz w:val="24"/>
            <w:szCs w:val="24"/>
          </w:rPr>
          <w:t xml:space="preserve"> 38</w:t>
        </w:r>
      </w:hyperlink>
      <w:r w:rsidRPr="000D3081">
        <w:rPr>
          <w:rFonts w:ascii="Times New Roman" w:hAnsi="Times New Roman" w:cs="Times New Roman"/>
          <w:sz w:val="24"/>
          <w:szCs w:val="24"/>
        </w:rPr>
        <w:t xml:space="preserve">, от 11.02.2013 </w:t>
      </w:r>
      <w:hyperlink r:id="rId37" w:history="1">
        <w:r>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w:t>
      </w:r>
    </w:p>
    <w:p w:rsidR="000D3081" w:rsidRPr="000D3081" w:rsidRDefault="000D3081" w:rsidP="000D3081">
      <w:pPr>
        <w:pStyle w:val="ConsPlusNormal"/>
        <w:ind w:firstLine="709"/>
        <w:jc w:val="center"/>
        <w:rPr>
          <w:rFonts w:ascii="Times New Roman" w:hAnsi="Times New Roman" w:cs="Times New Roman"/>
          <w:sz w:val="24"/>
          <w:szCs w:val="24"/>
        </w:rPr>
      </w:pPr>
      <w:r w:rsidRPr="000D3081">
        <w:rPr>
          <w:rFonts w:ascii="Times New Roman" w:hAnsi="Times New Roman" w:cs="Times New Roman"/>
          <w:sz w:val="24"/>
          <w:szCs w:val="24"/>
        </w:rPr>
        <w:t xml:space="preserve">от 03.12.2013 </w:t>
      </w:r>
      <w:hyperlink r:id="rId38" w:history="1">
        <w:r>
          <w:rPr>
            <w:rFonts w:ascii="Times New Roman" w:hAnsi="Times New Roman" w:cs="Times New Roman"/>
            <w:sz w:val="24"/>
            <w:szCs w:val="24"/>
          </w:rPr>
          <w:t>№</w:t>
        </w:r>
        <w:r w:rsidRPr="000D3081">
          <w:rPr>
            <w:rFonts w:ascii="Times New Roman" w:hAnsi="Times New Roman" w:cs="Times New Roman"/>
            <w:sz w:val="24"/>
            <w:szCs w:val="24"/>
          </w:rPr>
          <w:t xml:space="preserve"> 878</w:t>
        </w:r>
      </w:hyperlink>
      <w:r w:rsidRPr="000D3081">
        <w:rPr>
          <w:rFonts w:ascii="Times New Roman" w:hAnsi="Times New Roman" w:cs="Times New Roman"/>
          <w:sz w:val="24"/>
          <w:szCs w:val="24"/>
        </w:rPr>
        <w:t xml:space="preserve">, от 25.07.2014 </w:t>
      </w:r>
      <w:hyperlink r:id="rId39" w:history="1">
        <w:r>
          <w:rPr>
            <w:rFonts w:ascii="Times New Roman" w:hAnsi="Times New Roman" w:cs="Times New Roman"/>
            <w:sz w:val="24"/>
            <w:szCs w:val="24"/>
          </w:rPr>
          <w:t>№</w:t>
        </w:r>
        <w:r w:rsidRPr="000D3081">
          <w:rPr>
            <w:rFonts w:ascii="Times New Roman" w:hAnsi="Times New Roman" w:cs="Times New Roman"/>
            <w:sz w:val="24"/>
            <w:szCs w:val="24"/>
          </w:rPr>
          <w:t xml:space="preserve"> 529</w:t>
        </w:r>
      </w:hyperlink>
      <w:r w:rsidRPr="000D3081">
        <w:rPr>
          <w:rFonts w:ascii="Times New Roman" w:hAnsi="Times New Roman" w:cs="Times New Roman"/>
          <w:sz w:val="24"/>
          <w:szCs w:val="24"/>
        </w:rPr>
        <w:t xml:space="preserve">, от 31.12.2014 </w:t>
      </w:r>
      <w:hyperlink r:id="rId40" w:history="1">
        <w:r>
          <w:rPr>
            <w:rFonts w:ascii="Times New Roman" w:hAnsi="Times New Roman" w:cs="Times New Roman"/>
            <w:sz w:val="24"/>
            <w:szCs w:val="24"/>
          </w:rPr>
          <w:t>№</w:t>
        </w:r>
        <w:r w:rsidRPr="000D3081">
          <w:rPr>
            <w:rFonts w:ascii="Times New Roman" w:hAnsi="Times New Roman" w:cs="Times New Roman"/>
            <w:sz w:val="24"/>
            <w:szCs w:val="24"/>
          </w:rPr>
          <w:t xml:space="preserve"> 837</w:t>
        </w:r>
      </w:hyperlink>
      <w:r w:rsidRPr="000D3081">
        <w:rPr>
          <w:rFonts w:ascii="Times New Roman" w:hAnsi="Times New Roman" w:cs="Times New Roman"/>
          <w:sz w:val="24"/>
          <w:szCs w:val="24"/>
        </w:rPr>
        <w:t>,</w:t>
      </w:r>
    </w:p>
    <w:p w:rsidR="000D3081" w:rsidRPr="000D3081" w:rsidRDefault="000D3081" w:rsidP="000D3081">
      <w:pPr>
        <w:pStyle w:val="ConsPlusNormal"/>
        <w:ind w:firstLine="709"/>
        <w:jc w:val="center"/>
        <w:rPr>
          <w:rFonts w:ascii="Times New Roman" w:hAnsi="Times New Roman" w:cs="Times New Roman"/>
          <w:sz w:val="24"/>
          <w:szCs w:val="24"/>
        </w:rPr>
      </w:pPr>
      <w:r w:rsidRPr="000D3081">
        <w:rPr>
          <w:rFonts w:ascii="Times New Roman" w:hAnsi="Times New Roman" w:cs="Times New Roman"/>
          <w:sz w:val="24"/>
          <w:szCs w:val="24"/>
        </w:rPr>
        <w:t xml:space="preserve">от 25.08.2016 </w:t>
      </w:r>
      <w:hyperlink r:id="rId41" w:history="1">
        <w:r>
          <w:rPr>
            <w:rFonts w:ascii="Times New Roman" w:hAnsi="Times New Roman" w:cs="Times New Roman"/>
            <w:sz w:val="24"/>
            <w:szCs w:val="24"/>
          </w:rPr>
          <w:t>№</w:t>
        </w:r>
        <w:r w:rsidRPr="000D3081">
          <w:rPr>
            <w:rFonts w:ascii="Times New Roman" w:hAnsi="Times New Roman" w:cs="Times New Roman"/>
            <w:sz w:val="24"/>
            <w:szCs w:val="24"/>
          </w:rPr>
          <w:t xml:space="preserve"> 430</w:t>
        </w:r>
      </w:hyperlink>
      <w:r w:rsidRPr="000D3081">
        <w:rPr>
          <w:rFonts w:ascii="Times New Roman" w:hAnsi="Times New Roman" w:cs="Times New Roman"/>
          <w:sz w:val="24"/>
          <w:szCs w:val="24"/>
        </w:rPr>
        <w:t xml:space="preserve">, от 14.06.2018 </w:t>
      </w:r>
      <w:hyperlink r:id="rId42" w:history="1">
        <w:r>
          <w:rPr>
            <w:rFonts w:ascii="Times New Roman" w:hAnsi="Times New Roman" w:cs="Times New Roman"/>
            <w:sz w:val="24"/>
            <w:szCs w:val="24"/>
          </w:rPr>
          <w:t>№</w:t>
        </w:r>
        <w:r w:rsidRPr="000D3081">
          <w:rPr>
            <w:rFonts w:ascii="Times New Roman" w:hAnsi="Times New Roman" w:cs="Times New Roman"/>
            <w:sz w:val="24"/>
            <w:szCs w:val="24"/>
          </w:rPr>
          <w:t xml:space="preserve"> 335</w:t>
        </w:r>
      </w:hyperlink>
      <w:r w:rsidRPr="000D3081">
        <w:rPr>
          <w:rFonts w:ascii="Times New Roman" w:hAnsi="Times New Roman" w:cs="Times New Roman"/>
          <w:sz w:val="24"/>
          <w:szCs w:val="24"/>
        </w:rPr>
        <w:t xml:space="preserve">, от 24.01.2020 </w:t>
      </w:r>
      <w:hyperlink r:id="rId43" w:history="1">
        <w:r>
          <w:rPr>
            <w:rFonts w:ascii="Times New Roman" w:hAnsi="Times New Roman" w:cs="Times New Roman"/>
            <w:sz w:val="24"/>
            <w:szCs w:val="24"/>
          </w:rPr>
          <w:t>№</w:t>
        </w:r>
        <w:r w:rsidRPr="000D3081">
          <w:rPr>
            <w:rFonts w:ascii="Times New Roman" w:hAnsi="Times New Roman" w:cs="Times New Roman"/>
            <w:sz w:val="24"/>
            <w:szCs w:val="24"/>
          </w:rPr>
          <w:t xml:space="preserve"> 57</w:t>
        </w:r>
      </w:hyperlink>
      <w:r w:rsidRPr="000D3081">
        <w:rPr>
          <w:rFonts w:ascii="Times New Roman" w:hAnsi="Times New Roman" w:cs="Times New Roman"/>
          <w:sz w:val="24"/>
          <w:szCs w:val="24"/>
        </w:rPr>
        <w:t>,</w:t>
      </w:r>
    </w:p>
    <w:p w:rsidR="00552D40" w:rsidRPr="000D3081" w:rsidRDefault="000D3081" w:rsidP="000D3081">
      <w:pPr>
        <w:pStyle w:val="ConsPlusNormal"/>
        <w:ind w:firstLine="709"/>
        <w:jc w:val="center"/>
        <w:rPr>
          <w:rFonts w:ascii="Times New Roman" w:hAnsi="Times New Roman" w:cs="Times New Roman"/>
          <w:sz w:val="24"/>
          <w:szCs w:val="24"/>
        </w:rPr>
      </w:pPr>
      <w:r w:rsidRPr="000D3081">
        <w:rPr>
          <w:rFonts w:ascii="Times New Roman" w:hAnsi="Times New Roman" w:cs="Times New Roman"/>
          <w:sz w:val="24"/>
          <w:szCs w:val="24"/>
        </w:rPr>
        <w:t xml:space="preserve">от 07.03.2020 </w:t>
      </w:r>
      <w:hyperlink r:id="rId44" w:history="1">
        <w:r>
          <w:rPr>
            <w:rFonts w:ascii="Times New Roman" w:hAnsi="Times New Roman" w:cs="Times New Roman"/>
            <w:sz w:val="24"/>
            <w:szCs w:val="24"/>
          </w:rPr>
          <w:t>№</w:t>
        </w:r>
        <w:r w:rsidRPr="000D3081">
          <w:rPr>
            <w:rFonts w:ascii="Times New Roman" w:hAnsi="Times New Roman" w:cs="Times New Roman"/>
            <w:sz w:val="24"/>
            <w:szCs w:val="24"/>
          </w:rPr>
          <w:t xml:space="preserve"> 173</w:t>
        </w:r>
      </w:hyperlink>
      <w:r w:rsidRPr="000D3081">
        <w:rPr>
          <w:rFonts w:ascii="Times New Roman" w:hAnsi="Times New Roman" w:cs="Times New Roman"/>
          <w:sz w:val="24"/>
          <w:szCs w:val="24"/>
        </w:rPr>
        <w:t xml:space="preserve">, от 25.04.2022 </w:t>
      </w:r>
      <w:hyperlink r:id="rId45" w:history="1">
        <w:r>
          <w:rPr>
            <w:rFonts w:ascii="Times New Roman" w:hAnsi="Times New Roman" w:cs="Times New Roman"/>
            <w:sz w:val="24"/>
            <w:szCs w:val="24"/>
          </w:rPr>
          <w:t>№</w:t>
        </w:r>
        <w:r w:rsidRPr="000D3081">
          <w:rPr>
            <w:rFonts w:ascii="Times New Roman" w:hAnsi="Times New Roman" w:cs="Times New Roman"/>
            <w:sz w:val="24"/>
            <w:szCs w:val="24"/>
          </w:rPr>
          <w:t xml:space="preserve"> 232</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center"/>
        <w:rPr>
          <w:rFonts w:ascii="Times New Roman" w:hAnsi="Times New Roman" w:cs="Times New Roman"/>
          <w:sz w:val="24"/>
          <w:szCs w:val="24"/>
        </w:rPr>
      </w:pP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1. Администрация Президента Российской Федерации (далее - Администрация) является государственным органом, сформированным в соответствии с пунктом "и" </w:t>
      </w:r>
      <w:hyperlink r:id="rId46" w:history="1">
        <w:r w:rsidRPr="000D3081">
          <w:rPr>
            <w:rFonts w:ascii="Times New Roman" w:hAnsi="Times New Roman" w:cs="Times New Roman"/>
            <w:sz w:val="24"/>
            <w:szCs w:val="24"/>
          </w:rPr>
          <w:t>статьи 83</w:t>
        </w:r>
      </w:hyperlink>
      <w:r w:rsidRPr="000D3081">
        <w:rPr>
          <w:rFonts w:ascii="Times New Roman" w:hAnsi="Times New Roman" w:cs="Times New Roman"/>
          <w:sz w:val="24"/>
          <w:szCs w:val="24"/>
        </w:rPr>
        <w:t xml:space="preserve"> Конституции Российской Федерации, который обеспечивает деятельность Президента Российской Федерации и осуществляет </w:t>
      </w:r>
      <w:proofErr w:type="gramStart"/>
      <w:r w:rsidRPr="000D3081">
        <w:rPr>
          <w:rFonts w:ascii="Times New Roman" w:hAnsi="Times New Roman" w:cs="Times New Roman"/>
          <w:sz w:val="24"/>
          <w:szCs w:val="24"/>
        </w:rPr>
        <w:t>контроль за</w:t>
      </w:r>
      <w:proofErr w:type="gramEnd"/>
      <w:r w:rsidRPr="000D3081">
        <w:rPr>
          <w:rFonts w:ascii="Times New Roman" w:hAnsi="Times New Roman" w:cs="Times New Roman"/>
          <w:sz w:val="24"/>
          <w:szCs w:val="24"/>
        </w:rPr>
        <w:t xml:space="preserve"> исполнением решений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2. Администрация в своей деятельности руководствуется </w:t>
      </w:r>
      <w:hyperlink r:id="rId47" w:history="1">
        <w:r w:rsidRPr="000D3081">
          <w:rPr>
            <w:rFonts w:ascii="Times New Roman" w:hAnsi="Times New Roman" w:cs="Times New Roman"/>
            <w:sz w:val="24"/>
            <w:szCs w:val="24"/>
          </w:rPr>
          <w:t>Конституцией</w:t>
        </w:r>
      </w:hyperlink>
      <w:r w:rsidRPr="000D3081">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а также настоящим Положением.</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3. В состав Администрации входят:</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Руководитель Администрации Президента Российской Федерации (далее - Руководитель Администрации), два первых заместителя Руководителя Администрации Президента Российской Федерации (далее - первые заместители Руководителя Администрации), три заместителя Руководителя Администрации Президента Российской Федерации (далее - заместители Руководителя Администрации), заместитель Руководителя Администрации Президента Российской Федерации - пресс-секретарь Президента Российской Федерации (далее - заместитель Руководителя Администрации - пресс-секретарь Президента Российской Федерации), помощники Президента Российской Федерации, включая помощника Президента Российской Федерации - начальника</w:t>
      </w:r>
      <w:proofErr w:type="gramEnd"/>
      <w:r w:rsidRPr="000D3081">
        <w:rPr>
          <w:rFonts w:ascii="Times New Roman" w:hAnsi="Times New Roman" w:cs="Times New Roman"/>
          <w:sz w:val="24"/>
          <w:szCs w:val="24"/>
        </w:rPr>
        <w:t xml:space="preserve"> </w:t>
      </w:r>
      <w:proofErr w:type="spellStart"/>
      <w:proofErr w:type="gramStart"/>
      <w:r w:rsidRPr="000D3081">
        <w:rPr>
          <w:rFonts w:ascii="Times New Roman" w:hAnsi="Times New Roman" w:cs="Times New Roman"/>
          <w:sz w:val="24"/>
          <w:szCs w:val="24"/>
        </w:rPr>
        <w:t>Референтуры</w:t>
      </w:r>
      <w:proofErr w:type="spellEnd"/>
      <w:r w:rsidRPr="000D3081">
        <w:rPr>
          <w:rFonts w:ascii="Times New Roman" w:hAnsi="Times New Roman" w:cs="Times New Roman"/>
          <w:sz w:val="24"/>
          <w:szCs w:val="24"/>
        </w:rPr>
        <w:t xml:space="preserve"> Президента Российской Федерации, помощников Президента Российской Федерации - начальников управлений Президента Российской Федерации, руководитель протокола Президента Российской Федерации, полномочные представители Президента Российской Федерации в федеральных округах, полномочные представители Президента Российской Федерации в Совете Федерации Федерального Собрания Российской Федерации, Государственной Думе Федерального Собрания Российской Федерации, Конституционном Суде Российской Федерации, Уполномоченный при Президенте Российской Федерации по правам ребенка, советники Президента Российской Федерации</w:t>
      </w:r>
      <w:proofErr w:type="gramEnd"/>
      <w:r w:rsidRPr="000D3081">
        <w:rPr>
          <w:rFonts w:ascii="Times New Roman" w:hAnsi="Times New Roman" w:cs="Times New Roman"/>
          <w:sz w:val="24"/>
          <w:szCs w:val="24"/>
        </w:rPr>
        <w:t>, специальный представитель Президента Российской Федерации по вопросам природоохранной деятельности, экологии и транспорта, специальный представитель Президента Российской Федерации по развитию торгово-экономических отношений с Украиной, старшие референты, референты Президента Российской Федерации и иные должностные лица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11.02.2013 </w:t>
      </w:r>
      <w:hyperlink r:id="rId48"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 xml:space="preserve">, от 31.12.2014 </w:t>
      </w:r>
      <w:hyperlink r:id="rId49"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837</w:t>
        </w:r>
      </w:hyperlink>
      <w:r w:rsidRPr="000D3081">
        <w:rPr>
          <w:rFonts w:ascii="Times New Roman" w:hAnsi="Times New Roman" w:cs="Times New Roman"/>
          <w:sz w:val="24"/>
          <w:szCs w:val="24"/>
        </w:rPr>
        <w:t xml:space="preserve">, от 25.08.2016 </w:t>
      </w:r>
      <w:hyperlink r:id="rId50"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430</w:t>
        </w:r>
      </w:hyperlink>
      <w:r w:rsidRPr="000D3081">
        <w:rPr>
          <w:rFonts w:ascii="Times New Roman" w:hAnsi="Times New Roman" w:cs="Times New Roman"/>
          <w:sz w:val="24"/>
          <w:szCs w:val="24"/>
        </w:rPr>
        <w:t xml:space="preserve">, от 14.06.2018 </w:t>
      </w:r>
      <w:hyperlink r:id="rId51"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335</w:t>
        </w:r>
      </w:hyperlink>
      <w:r w:rsidRPr="000D3081">
        <w:rPr>
          <w:rFonts w:ascii="Times New Roman" w:hAnsi="Times New Roman" w:cs="Times New Roman"/>
          <w:sz w:val="24"/>
          <w:szCs w:val="24"/>
        </w:rPr>
        <w:t xml:space="preserve">, от 24.01.2020 </w:t>
      </w:r>
      <w:hyperlink r:id="rId52"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57</w:t>
        </w:r>
      </w:hyperlink>
      <w:r w:rsidRPr="000D3081">
        <w:rPr>
          <w:rFonts w:ascii="Times New Roman" w:hAnsi="Times New Roman" w:cs="Times New Roman"/>
          <w:sz w:val="24"/>
          <w:szCs w:val="24"/>
        </w:rPr>
        <w:t>)</w:t>
      </w:r>
    </w:p>
    <w:p w:rsidR="00552D40" w:rsidRPr="000D3081" w:rsidRDefault="00552D40" w:rsidP="006A735C">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управления Президента Российской Федерации;</w:t>
      </w:r>
    </w:p>
    <w:p w:rsidR="00552D40" w:rsidRPr="000D3081" w:rsidRDefault="00552D40" w:rsidP="006A735C">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иные самостоятельные </w:t>
      </w:r>
      <w:hyperlink r:id="rId53" w:history="1">
        <w:r w:rsidRPr="000D3081">
          <w:rPr>
            <w:rFonts w:ascii="Times New Roman" w:hAnsi="Times New Roman" w:cs="Times New Roman"/>
            <w:sz w:val="24"/>
            <w:szCs w:val="24"/>
          </w:rPr>
          <w:t>подразделения</w:t>
        </w:r>
      </w:hyperlink>
      <w:r w:rsidRPr="000D3081">
        <w:rPr>
          <w:rFonts w:ascii="Times New Roman" w:hAnsi="Times New Roman" w:cs="Times New Roman"/>
          <w:sz w:val="24"/>
          <w:szCs w:val="24"/>
        </w:rPr>
        <w:t xml:space="preserve"> Администрации.</w:t>
      </w:r>
    </w:p>
    <w:p w:rsidR="00552D40" w:rsidRPr="000D3081" w:rsidRDefault="00552D40" w:rsidP="006A735C">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Самостоятельные подразделения Администрации состоят из департаментов.</w:t>
      </w:r>
    </w:p>
    <w:p w:rsidR="00552D40" w:rsidRPr="000D3081" w:rsidRDefault="00552D40" w:rsidP="006A735C">
      <w:pPr>
        <w:pStyle w:val="ConsPlusNormal"/>
        <w:jc w:val="both"/>
        <w:rPr>
          <w:rFonts w:ascii="Times New Roman" w:hAnsi="Times New Roman" w:cs="Times New Roman"/>
          <w:sz w:val="24"/>
          <w:szCs w:val="24"/>
        </w:rPr>
      </w:pPr>
      <w:r w:rsidRPr="000D3081">
        <w:rPr>
          <w:rFonts w:ascii="Times New Roman" w:hAnsi="Times New Roman" w:cs="Times New Roman"/>
          <w:sz w:val="24"/>
          <w:szCs w:val="24"/>
        </w:rPr>
        <w:t>Предельная численность работников Администрац</w:t>
      </w:r>
      <w:proofErr w:type="gramStart"/>
      <w:r w:rsidRPr="000D3081">
        <w:rPr>
          <w:rFonts w:ascii="Times New Roman" w:hAnsi="Times New Roman" w:cs="Times New Roman"/>
          <w:sz w:val="24"/>
          <w:szCs w:val="24"/>
        </w:rPr>
        <w:t>ии и ее</w:t>
      </w:r>
      <w:proofErr w:type="gramEnd"/>
      <w:r w:rsidRPr="000D3081">
        <w:rPr>
          <w:rFonts w:ascii="Times New Roman" w:hAnsi="Times New Roman" w:cs="Times New Roman"/>
          <w:sz w:val="24"/>
          <w:szCs w:val="24"/>
        </w:rPr>
        <w:t xml:space="preserve"> смета утверждаются </w:t>
      </w:r>
      <w:r w:rsidRPr="000D3081">
        <w:rPr>
          <w:rFonts w:ascii="Times New Roman" w:hAnsi="Times New Roman" w:cs="Times New Roman"/>
          <w:sz w:val="24"/>
          <w:szCs w:val="24"/>
        </w:rPr>
        <w:lastRenderedPageBreak/>
        <w:t>Президентом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4. Администрация формируется в </w:t>
      </w:r>
      <w:proofErr w:type="gramStart"/>
      <w:r w:rsidRPr="000D3081">
        <w:rPr>
          <w:rFonts w:ascii="Times New Roman" w:hAnsi="Times New Roman" w:cs="Times New Roman"/>
          <w:sz w:val="24"/>
          <w:szCs w:val="24"/>
        </w:rPr>
        <w:t>целях</w:t>
      </w:r>
      <w:proofErr w:type="gramEnd"/>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обеспечения реализации Президентом Российской Федерации полномочий главы государства;</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осуществления </w:t>
      </w:r>
      <w:proofErr w:type="gramStart"/>
      <w:r w:rsidRPr="000D3081">
        <w:rPr>
          <w:rFonts w:ascii="Times New Roman" w:hAnsi="Times New Roman" w:cs="Times New Roman"/>
          <w:sz w:val="24"/>
          <w:szCs w:val="24"/>
        </w:rPr>
        <w:t>контроля за</w:t>
      </w:r>
      <w:proofErr w:type="gramEnd"/>
      <w:r w:rsidRPr="000D3081">
        <w:rPr>
          <w:rFonts w:ascii="Times New Roman" w:hAnsi="Times New Roman" w:cs="Times New Roman"/>
          <w:sz w:val="24"/>
          <w:szCs w:val="24"/>
        </w:rPr>
        <w:t xml:space="preserve"> исполнением решений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подготовки предложений Президенту Российской Федерации о мерах, направленных на охрану суверенитета Российской Федерации, ее независимости и государственной целостности;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содействия Президенту Российской Федерации в определении основных направлений внутренней и внешней политики государства;</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разработки общей стратегии внешней политики Российской Федерации, обеспечения реализации Президентом Российской Федерации его полномочий по руководству внешней политикой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разработки совместно с соответствующими федеральными органами исполнительной власти и организациями общенациональных проектов и </w:t>
      </w:r>
      <w:proofErr w:type="gramStart"/>
      <w:r w:rsidRPr="000D3081">
        <w:rPr>
          <w:rFonts w:ascii="Times New Roman" w:hAnsi="Times New Roman" w:cs="Times New Roman"/>
          <w:sz w:val="24"/>
          <w:szCs w:val="24"/>
        </w:rPr>
        <w:t>контроля за</w:t>
      </w:r>
      <w:proofErr w:type="gramEnd"/>
      <w:r w:rsidRPr="000D3081">
        <w:rPr>
          <w:rFonts w:ascii="Times New Roman" w:hAnsi="Times New Roman" w:cs="Times New Roman"/>
          <w:sz w:val="24"/>
          <w:szCs w:val="24"/>
        </w:rPr>
        <w:t xml:space="preserve"> их реализацией;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обеспечения деятельности Президента Российской Федерации по решению кадровых вопросов, относящихся к его ведению, вопросов о награждении государственными наградами Российской Федерации и присвоении почетных званий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содействия Президенту Российской Федерации в решении вопросов, касающихся обеспечения прав и свобод человека и гражданина;</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содействия Президенту Российской Федерации в обеспечении согласованного функционирования и взаимодействия органов государственной власти;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обеспечения реализации Президентом Российской Федерации иных возложенных на него </w:t>
      </w:r>
      <w:hyperlink r:id="rId54" w:history="1">
        <w:r w:rsidRPr="000D3081">
          <w:rPr>
            <w:rFonts w:ascii="Times New Roman" w:hAnsi="Times New Roman" w:cs="Times New Roman"/>
            <w:sz w:val="24"/>
            <w:szCs w:val="24"/>
          </w:rPr>
          <w:t>Конституцией</w:t>
        </w:r>
      </w:hyperlink>
      <w:r w:rsidRPr="000D3081">
        <w:rPr>
          <w:rFonts w:ascii="Times New Roman" w:hAnsi="Times New Roman" w:cs="Times New Roman"/>
          <w:sz w:val="24"/>
          <w:szCs w:val="24"/>
        </w:rPr>
        <w:t xml:space="preserve"> Российской Федерации и федеральными законами полномочий.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5. Администрация в </w:t>
      </w:r>
      <w:proofErr w:type="gramStart"/>
      <w:r w:rsidRPr="000D3081">
        <w:rPr>
          <w:rFonts w:ascii="Times New Roman" w:hAnsi="Times New Roman" w:cs="Times New Roman"/>
          <w:sz w:val="24"/>
          <w:szCs w:val="24"/>
        </w:rPr>
        <w:t>целях</w:t>
      </w:r>
      <w:proofErr w:type="gramEnd"/>
      <w:r w:rsidRPr="000D3081">
        <w:rPr>
          <w:rFonts w:ascii="Times New Roman" w:hAnsi="Times New Roman" w:cs="Times New Roman"/>
          <w:sz w:val="24"/>
          <w:szCs w:val="24"/>
        </w:rPr>
        <w:t xml:space="preserve"> обеспечения деятельности Президента Российской Федерации осуществляет следующие функции: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организация подготовки законопроектов для внесения их Президентом Российской Федерации в Государственную Думу Федерального Собрания Российской Федерации в порядке законодательной инициативы;</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организация подготовки поправок к законопроектам, принятым Государственной Думой Федерального Собрания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проектов заключений на законопроекты, принятые Государственной Думой Федерального Собрания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предложений о подписании Президентом Российской Федерации федеральных конституционных законов и федеральных законов либо об их отклонении;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согласование и представление Президенту Российской Федерации проектов указов, распоряжений, поручений (перечней поручений) и обращений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обнародования федеральных конституционных законов и федеральных законов, выпуск указов и распоряжений Президента Российской Федерации, а также иных документов, подписанных Президентом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осуществление </w:t>
      </w:r>
      <w:proofErr w:type="gramStart"/>
      <w:r w:rsidRPr="000D3081">
        <w:rPr>
          <w:rFonts w:ascii="Times New Roman" w:hAnsi="Times New Roman" w:cs="Times New Roman"/>
          <w:sz w:val="24"/>
          <w:szCs w:val="24"/>
        </w:rPr>
        <w:t>контроля за</w:t>
      </w:r>
      <w:proofErr w:type="gramEnd"/>
      <w:r w:rsidRPr="000D3081">
        <w:rPr>
          <w:rFonts w:ascii="Times New Roman" w:hAnsi="Times New Roman" w:cs="Times New Roman"/>
          <w:sz w:val="24"/>
          <w:szCs w:val="24"/>
        </w:rPr>
        <w:t xml:space="preserve"> исполнением федеральных конституционных законов и федеральных законов (в части, касающейся полномочий Президента Российской Федерации, в том числе по обеспечению прав и свобод человека и гражданина), указов, распоряжений, других решений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хранения официальных текстов (оригиналов) федеральных конституционных законов и федеральных законов, указов и распоряжений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организационное обеспечение реализации Президентом Российской Федерации его </w:t>
      </w:r>
      <w:r w:rsidRPr="000D3081">
        <w:rPr>
          <w:rFonts w:ascii="Times New Roman" w:hAnsi="Times New Roman" w:cs="Times New Roman"/>
          <w:sz w:val="24"/>
          <w:szCs w:val="24"/>
        </w:rPr>
        <w:lastRenderedPageBreak/>
        <w:t>конституционных полномочий по осуществлению помилования;</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реализации Президентом Российской Федерации его конституционных полномочий по решению вопросов гражданства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проектов обращений Президента Российской Федерации в Конституционный Суд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материалов для ежегодных посланий Президента Российской Федерации Федеральному Собранию Российской Федерации и для его программных выступлений;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предложений Президенту Российской Федерации об обеспечении согласованного функционирования и взаимодействия федеральных органов государственной власти, органов государственной власти субъектов Российской Федерации, иных государственных органов;</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содействие развитию местного самоуправления, совершенствованию общих принципов организации местного самоуправления;</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взаимодействия Президента Российской Федерации с политическими партиями, общественными и религиозными объединениями, профессиональными союзами, торгово-промышленными палатами, организациями предпринимателей и иными организациями;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предложений Президенту Российской Федерации по определению основных направлений государственной молодежной политики и государственной политики в области патриотического воспитания;</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диалога со структурами гражданского общества, содействие их развитию и укреплению;</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взаимодействия Президента Российской Федерации с государственными органами иностранных государств и их должностными лицами, с зарубежными политическими и общественными деятелями, с международными и иностранными организациями;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деятельности Совета Безопасности Российской Федерации, Государственного совета Российской Федерации и других совещательных и консультативных органов при Президенте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содействие Президенту Российской Федерации в реализации его полномочий по кадровым вопросам;</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содействие Президенту Российской Федерации в реализации его полномочий в области противодействия коррупции;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содействие развитию цифровой инфраструктуры, применению информационно-коммуникационных технологий в государственном и муниципальном </w:t>
      </w:r>
      <w:proofErr w:type="gramStart"/>
      <w:r w:rsidRPr="000D3081">
        <w:rPr>
          <w:rFonts w:ascii="Times New Roman" w:hAnsi="Times New Roman" w:cs="Times New Roman"/>
          <w:sz w:val="24"/>
          <w:szCs w:val="24"/>
        </w:rPr>
        <w:t>управлении</w:t>
      </w:r>
      <w:proofErr w:type="gramEnd"/>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учет и анализ обращений граждан, а также объединений граждан, в том числе юридических лиц, представление соответствующих докладов Президенту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сбор, обработка и анализ информации о социально-экономических и политических процессах в стране и за рубежом;</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подготовка, согласование и представление Президенту Российской Федерации аналитических докладов, справок и иных необходимых документов.</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(п. 5 в ред. </w:t>
      </w:r>
      <w:hyperlink r:id="rId55"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14.06.2018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335)</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6. Администрация при реализации возложенных на нее функций:</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 xml:space="preserve">взаимодействует с Советом Федерации Федерального Собрания Российской Федерации, Государственной Думой Федерального Собрания Российской Федерации, Правительством Российской Федерации, Конституционным Судом Российской Федерации, Верховным Судом Российской Федерации, иными судами Российской Федерации, Генеральной прокуратурой Российской Федерации, Следственным комитетом Российской Федерации, федеральными органами исполнительной власти и их территориальными органами, органами государственной власти субъектов Российской </w:t>
      </w:r>
      <w:r w:rsidRPr="000D3081">
        <w:rPr>
          <w:rFonts w:ascii="Times New Roman" w:hAnsi="Times New Roman" w:cs="Times New Roman"/>
          <w:sz w:val="24"/>
          <w:szCs w:val="24"/>
        </w:rPr>
        <w:lastRenderedPageBreak/>
        <w:t>Федерации, иными государственными органами и их аппаратами, органами местного самоуправления</w:t>
      </w:r>
      <w:proofErr w:type="gramEnd"/>
      <w:r w:rsidRPr="000D3081">
        <w:rPr>
          <w:rFonts w:ascii="Times New Roman" w:hAnsi="Times New Roman" w:cs="Times New Roman"/>
          <w:sz w:val="24"/>
          <w:szCs w:val="24"/>
        </w:rPr>
        <w:t>, а также с государственными органами иностранных государств и их должностными лицами, с российскими, международными и иностранными организациями;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подготавливает предложения Президенту Российской Федерации по реализации государственной политики в области обеспечения прав и свобод человека и гражданина;</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подготавливает предложения Президенту Российской Федерации по реализации государственной молодежной политики и государственной политики в области патриотического воспитания;</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подготавливает предложения Президенту Российской Федерации по реализации государственной политики в области местного самоуправления;</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подготавливает предложения Президенту Российской Федерации по реализации государственной политики в отношении средств массовой информации, а также по вопросам предоставления гражданам Российской Федерации объективной информации о внутренней и внешней политике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осуществляет совместно с федеральными органами исполнительной власти в порядке, установленном законодательством Российской Федерации, функции учредителя средств массовой информации;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подготавливает предложения Президенту Российской Федерации по реализации государственной политики в области развития цифровой инфраструктуры, по применению информационно-коммуникационных технологий в государственном и муниципальном управлении;</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осуществляет учет лиц, замещающих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учет лиц, кандидатуры которых представлены для назначения на эти должности, учет высших должностных лиц (руководителей высших исполнительных органов государственной власти) субъектов Российской Федерации и других лиц в соответствии с нормативными</w:t>
      </w:r>
      <w:proofErr w:type="gramEnd"/>
      <w:r w:rsidRPr="000D3081">
        <w:rPr>
          <w:rFonts w:ascii="Times New Roman" w:hAnsi="Times New Roman" w:cs="Times New Roman"/>
          <w:sz w:val="24"/>
          <w:szCs w:val="24"/>
        </w:rPr>
        <w:t xml:space="preserve"> правовыми актами Российской Федерации, а также ведет базы персональных данных указанных лиц;</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подготавливает предложения Президенту Российской Федерации по реализации государственной политики в области противодействия коррупции в федеральных органах государственной власти, органах государственной власти субъектов Российской Федерации и иных государственных органах, органах местного самоуправления и организациях, по урегулированию конфликта интересов, реформированию и развитию государственной и муниципальной службы;</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принимает меры по профилактике коррупции, осуществляет проверку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государственных должностей Российской Федерации, должностей высших должностных лиц (руководителей высших исполнительных органов государственной власти) субъектов Российской Федерации, должностей государственной службы и руководящих должностей в государственных корпорациях, фондах и иных организациях, лицами, замещающими указанные должности, а</w:t>
      </w:r>
      <w:proofErr w:type="gramEnd"/>
      <w:r w:rsidRPr="000D3081">
        <w:rPr>
          <w:rFonts w:ascii="Times New Roman" w:hAnsi="Times New Roman" w:cs="Times New Roman"/>
          <w:sz w:val="24"/>
          <w:szCs w:val="24"/>
        </w:rPr>
        <w:t xml:space="preserve"> также другие проверки в </w:t>
      </w:r>
      <w:proofErr w:type="gramStart"/>
      <w:r w:rsidRPr="000D3081">
        <w:rPr>
          <w:rFonts w:ascii="Times New Roman" w:hAnsi="Times New Roman" w:cs="Times New Roman"/>
          <w:sz w:val="24"/>
          <w:szCs w:val="24"/>
        </w:rPr>
        <w:t>соответствии</w:t>
      </w:r>
      <w:proofErr w:type="gramEnd"/>
      <w:r w:rsidRPr="000D3081">
        <w:rPr>
          <w:rFonts w:ascii="Times New Roman" w:hAnsi="Times New Roman" w:cs="Times New Roman"/>
          <w:sz w:val="24"/>
          <w:szCs w:val="24"/>
        </w:rPr>
        <w:t xml:space="preserve"> с указами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исполняет поручения и контролирует исполнение поручений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запрашивает и получает необходимую информацию от федеральных органов государственной власти, органов государственной власти субъектов Российской Федерации и иных государственных органов, органов местного самоуправления и организаций;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пользуется государственными банками данных, использует государственные, в том </w:t>
      </w:r>
      <w:r w:rsidRPr="000D3081">
        <w:rPr>
          <w:rFonts w:ascii="Times New Roman" w:hAnsi="Times New Roman" w:cs="Times New Roman"/>
          <w:sz w:val="24"/>
          <w:szCs w:val="24"/>
        </w:rPr>
        <w:lastRenderedPageBreak/>
        <w:t>числе правительственные, системы связи;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координирует функционирование государственной информационной системы в области противодействия коррупции "Посейдон" и использует содержащуюся в ней информацию;</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(абзац введен </w:t>
      </w:r>
      <w:hyperlink r:id="rId56" w:history="1">
        <w:r w:rsidRPr="000D3081">
          <w:rPr>
            <w:rFonts w:ascii="Times New Roman" w:hAnsi="Times New Roman" w:cs="Times New Roman"/>
            <w:sz w:val="24"/>
            <w:szCs w:val="24"/>
          </w:rPr>
          <w:t>Указом</w:t>
        </w:r>
      </w:hyperlink>
      <w:r w:rsidRPr="000D3081">
        <w:rPr>
          <w:rFonts w:ascii="Times New Roman" w:hAnsi="Times New Roman" w:cs="Times New Roman"/>
          <w:sz w:val="24"/>
          <w:szCs w:val="24"/>
        </w:rPr>
        <w:t xml:space="preserve"> Президента РФ от 25.04.2022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232)</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организует проведение научных и исследовательских работ, в том числе с привлечением на договорной основе научных организаций, ученых и экспертов;</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осуществляет руководство организациями, находящимися в ее </w:t>
      </w:r>
      <w:proofErr w:type="gramStart"/>
      <w:r w:rsidRPr="000D3081">
        <w:rPr>
          <w:rFonts w:ascii="Times New Roman" w:hAnsi="Times New Roman" w:cs="Times New Roman"/>
          <w:sz w:val="24"/>
          <w:szCs w:val="24"/>
        </w:rPr>
        <w:t>ведении</w:t>
      </w:r>
      <w:proofErr w:type="gramEnd"/>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осуществляет во взаимодействии с Управлением делами Президента Российской Федерации финансовое, материально-техническое, организационное и иное обеспечение лиц, замещающих государственные должности Российской Федерации (в установленных законодательством Российской Федерации случаях), лиц, замещающих в Администрации должности федеральной государственной гражданской службы, и их социально-бытовое обслуживание, а также обеспечение деятельности Администрации, в том числе единого порядка документооборота в Администрации и комплектования архивного фонда.</w:t>
      </w:r>
      <w:proofErr w:type="gramEnd"/>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(п. 6 в ред. </w:t>
      </w:r>
      <w:hyperlink r:id="rId57"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14.06.2018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335)</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7. Общее руководство Администрацией осуществляет Президент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Президенту Российской Федерации в Администрации непосредственно подчиняются:</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 xml:space="preserve">Руководитель Администрации, первые заместители Руководителя Администрации, заместители Руководителя Администрации, заместитель Руководителя Администрации - пресс-секретарь Президента Российской Федерации, помощники Президента Российской Федерации, включая помощника Президента Российской Федерации - начальника </w:t>
      </w:r>
      <w:proofErr w:type="spellStart"/>
      <w:r w:rsidRPr="000D3081">
        <w:rPr>
          <w:rFonts w:ascii="Times New Roman" w:hAnsi="Times New Roman" w:cs="Times New Roman"/>
          <w:sz w:val="24"/>
          <w:szCs w:val="24"/>
        </w:rPr>
        <w:t>Референтуры</w:t>
      </w:r>
      <w:proofErr w:type="spellEnd"/>
      <w:r w:rsidRPr="000D3081">
        <w:rPr>
          <w:rFonts w:ascii="Times New Roman" w:hAnsi="Times New Roman" w:cs="Times New Roman"/>
          <w:sz w:val="24"/>
          <w:szCs w:val="24"/>
        </w:rPr>
        <w:t xml:space="preserve"> Президента Российской Федерации, помощников Президента Российской Федерации - начальников управлений Президента Российской Федерации, руководитель протокола Президента Российской Федерации, полномочные представители Президента Российской Федерации в федеральных округах, полномочные представители Президента Российской Федерации в Совете Федерации</w:t>
      </w:r>
      <w:proofErr w:type="gramEnd"/>
      <w:r w:rsidRPr="000D3081">
        <w:rPr>
          <w:rFonts w:ascii="Times New Roman" w:hAnsi="Times New Roman" w:cs="Times New Roman"/>
          <w:sz w:val="24"/>
          <w:szCs w:val="24"/>
        </w:rPr>
        <w:t xml:space="preserve"> Федерального Собрания Российской Федерации, Государственной Думе Федерального Собрания Российской Федерации, Конституционном Суде Российской Федерации, советники Президента Российской Федерации, специальный представитель Президента Российской Федерации по вопросам природоохранной деятельности, экологии и транспорта, специальный представитель Президента Российской Федерации по развитию торгово-экономических отношений с Украиной, старшие референты и референты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12.01.2010 </w:t>
      </w:r>
      <w:hyperlink r:id="rId58"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11.02.2013 </w:t>
      </w:r>
      <w:hyperlink r:id="rId59"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 xml:space="preserve">, от 25.08.2016 </w:t>
      </w:r>
      <w:hyperlink r:id="rId60"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430</w:t>
        </w:r>
      </w:hyperlink>
      <w:r w:rsidRPr="000D3081">
        <w:rPr>
          <w:rFonts w:ascii="Times New Roman" w:hAnsi="Times New Roman" w:cs="Times New Roman"/>
          <w:sz w:val="24"/>
          <w:szCs w:val="24"/>
        </w:rPr>
        <w:t xml:space="preserve">, от 14.06.2018 </w:t>
      </w:r>
      <w:hyperlink r:id="rId61"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335</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Заместитель Председателя Совета Безопасности Российской Федерации, Секретарь Совета Безопасности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w:t>
      </w:r>
      <w:hyperlink r:id="rId62"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07.03.2020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173)</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Президент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назначает на должность и освобождает от должности в Администрации должностных лиц, непосредственно ему подчиненных, Уполномоченного при Президенте Российской Федерации по правам ребенка, начальников управлений Президента Российской Федерации, руководителей иных самостоятельных подразделений Администрации, первого заместителя Секретаря Совета Безопасности Российской Федерации, руководителя секретариата Заместителя Председателя Совета Безопасности Российской Федерации, заместителей Секретаря Совета Безопасности Российской Федерации, помощников Заместителя Председателя Совета Безопасности Российской Федерации</w:t>
      </w:r>
      <w:proofErr w:type="gramEnd"/>
      <w:r w:rsidRPr="000D3081">
        <w:rPr>
          <w:rFonts w:ascii="Times New Roman" w:hAnsi="Times New Roman" w:cs="Times New Roman"/>
          <w:sz w:val="24"/>
          <w:szCs w:val="24"/>
        </w:rPr>
        <w:t xml:space="preserve"> и помощников Секретаря Совета Безопасности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w:t>
      </w:r>
      <w:hyperlink r:id="rId63"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07.03.2020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173)</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определяет иных лиц в Администрации, назначаемых на должность и </w:t>
      </w:r>
      <w:r w:rsidRPr="000D3081">
        <w:rPr>
          <w:rFonts w:ascii="Times New Roman" w:hAnsi="Times New Roman" w:cs="Times New Roman"/>
          <w:sz w:val="24"/>
          <w:szCs w:val="24"/>
        </w:rPr>
        <w:lastRenderedPageBreak/>
        <w:t>освобождаемых от должности им непосредственно и подчиняющихся ему;</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утверждает положения об управлениях Президента Российской Федерации, иных самостоятельных подразделениях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8. Руководитель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представляет Администрацию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российских, международных и иностранных организациях;</w:t>
      </w:r>
      <w:proofErr w:type="gramEnd"/>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осуществляет общее руководство деятельностью начальников управлений Президента Российской Федерации, руководителей иных самостоятельных подразделений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распределяет обязанности между первыми заместителями Руководителя Администрации и заместителями Руководителя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12.01.2010 </w:t>
      </w:r>
      <w:hyperlink r:id="rId64"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11.02.2013 </w:t>
      </w:r>
      <w:hyperlink r:id="rId65"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координирует деятельность помощников и советников Президента Российской Федерации, распределяет вопросы, относящиеся к их ведению;</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координирует деятельность полномочных представителей Президента Российской Федерации в федеральных округах;</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 поручению Президента Российской Федерации и при реализации функций, возложенных на Администрацию, вносит в Правительство Российской Федерации предложения о подготовке проектов федеральных законов, указов и распоряжений Президента Российской Федерации, а также о принятии постановлений и распоряжений Правительства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представляет Президенту Российской Федерации на утверждение проекты положений об управлениях Президента Российской Федерации, иных самостоятельных подразделениях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представляет Президенту Российской Федерации кандидатуры для назначения на должность и вносит Президенту Российской Федерации предложения об освобождении от должности должностных лиц в соответствии с настоящим Положением;</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утверждает по представлению первых заместителей Руководителя Администрации, заместителей Руководителя Администрации, заместителя Руководителя Администрации - пресс-секретаря Президента Российской Федерации и помощников Президента Российской Федерации структуру и штатную численность управлений Президента Российской Федерации, иных самостоятельных подразделений Администрации, оперативное руководство которыми на них возложено и (или) которые они возглавляют;</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12.01.2010 </w:t>
      </w:r>
      <w:hyperlink r:id="rId66"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11.02.2013 </w:t>
      </w:r>
      <w:hyperlink r:id="rId67"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утверждает по представлению Секретаря Совета Безопасности Российской Федерации структуру и штатную численность аппарата Совета Безопасности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утверждает по представлению полномочных представителей Президента Российской Федерации в федеральных округах структуру и штатную численность их аппаратов;</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утверждает перечень сведений, подлежащих засекречиванию в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назначает на должность и освобождает от должности в Администрации </w:t>
      </w:r>
      <w:proofErr w:type="gramStart"/>
      <w:r w:rsidRPr="000D3081">
        <w:rPr>
          <w:rFonts w:ascii="Times New Roman" w:hAnsi="Times New Roman" w:cs="Times New Roman"/>
          <w:sz w:val="24"/>
          <w:szCs w:val="24"/>
        </w:rPr>
        <w:t>руководителя Секретариата Руководителя Администрации Президента Российской Федерации</w:t>
      </w:r>
      <w:proofErr w:type="gramEnd"/>
      <w:r w:rsidRPr="000D3081">
        <w:rPr>
          <w:rFonts w:ascii="Times New Roman" w:hAnsi="Times New Roman" w:cs="Times New Roman"/>
          <w:sz w:val="24"/>
          <w:szCs w:val="24"/>
        </w:rPr>
        <w:t xml:space="preserve"> и его заместителей, заместителей начальников управлений Президента Российской Федерации и заместителей руководителей иных самостоятельных подразделений Администрации, заместителей полномочных представителей Президента Российской Федерации в федеральных округах, иных работников самостоятельных подразделений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определяет полномочия первых заместителей Руководителя Администрации и заместителей Руководителя Администрации по назначению на должность и освобождению от должности иных должностных лиц, их поощрению и применению к ним </w:t>
      </w:r>
      <w:r w:rsidRPr="000D3081">
        <w:rPr>
          <w:rFonts w:ascii="Times New Roman" w:hAnsi="Times New Roman" w:cs="Times New Roman"/>
          <w:sz w:val="24"/>
          <w:szCs w:val="24"/>
        </w:rPr>
        <w:lastRenderedPageBreak/>
        <w:t>мер дисциплинарного взыскания;</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12.01.2010 </w:t>
      </w:r>
      <w:hyperlink r:id="rId68"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11.02.2013 </w:t>
      </w:r>
      <w:hyperlink r:id="rId69"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издает распоряжения по вопросам деятельности Администрации, отнесенным к его компетенции;</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определяет должностных лиц Администрации, уполномоченных подписывать от имени представителя нанимателя служебные контракты о прохождении федеральной государственной гражданской службы и замещении должностей федеральной государственной гражданской службы с гражданами, поступающими на федеральную государственную гражданскую службу в Администрацию, а также утверждать должностные регламенты федеральных государственных гражданских служащих, замещающих должности федеральной государственной гражданской службы в Администрации;</w:t>
      </w:r>
      <w:proofErr w:type="gramEnd"/>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(абзац введен </w:t>
      </w:r>
      <w:hyperlink r:id="rId70" w:history="1">
        <w:r w:rsidRPr="000D3081">
          <w:rPr>
            <w:rFonts w:ascii="Times New Roman" w:hAnsi="Times New Roman" w:cs="Times New Roman"/>
            <w:sz w:val="24"/>
            <w:szCs w:val="24"/>
          </w:rPr>
          <w:t>Указом</w:t>
        </w:r>
      </w:hyperlink>
      <w:r w:rsidRPr="000D3081">
        <w:rPr>
          <w:rFonts w:ascii="Times New Roman" w:hAnsi="Times New Roman" w:cs="Times New Roman"/>
          <w:sz w:val="24"/>
          <w:szCs w:val="24"/>
        </w:rPr>
        <w:t xml:space="preserve"> Президента РФ от 01.08.2005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903)</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обеспечивает проведение в Администрации конкурсов на замещение вакантных должностей федеральной государственной гражданской службы, аттестации работников Администрации и сдачу ими квалификационных экзаменов, организацию профессиональной переподготовки, повышения квалификации и стажировки работников Администрации, присваивает классные чины государственной гражданской службы Российской Федерации работникам Администрации, кроме тех работников, которым указанные классные чины присваиваются Президентом Российской Федерации;</w:t>
      </w:r>
      <w:proofErr w:type="gramEnd"/>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w:t>
      </w:r>
      <w:hyperlink r:id="rId71"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12.01.2010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организует исполнение поручений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запрашивает и получает необходимую информацию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w:t>
      </w:r>
    </w:p>
    <w:p w:rsidR="00552D40" w:rsidRPr="000D3081" w:rsidRDefault="00552D40" w:rsidP="000D3081">
      <w:pPr>
        <w:pStyle w:val="ConsPlusNormal"/>
        <w:ind w:firstLine="709"/>
        <w:jc w:val="both"/>
        <w:rPr>
          <w:rFonts w:ascii="Times New Roman" w:hAnsi="Times New Roman" w:cs="Times New Roman"/>
          <w:sz w:val="24"/>
          <w:szCs w:val="24"/>
        </w:rPr>
      </w:pPr>
      <w:proofErr w:type="gramStart"/>
      <w:r w:rsidRPr="000D3081">
        <w:rPr>
          <w:rFonts w:ascii="Times New Roman" w:hAnsi="Times New Roman" w:cs="Times New Roman"/>
          <w:sz w:val="24"/>
          <w:szCs w:val="24"/>
        </w:rPr>
        <w:t xml:space="preserve">организует подготовку и осуществляет представление в установленном </w:t>
      </w:r>
      <w:hyperlink r:id="rId72" w:history="1">
        <w:r w:rsidRPr="000D3081">
          <w:rPr>
            <w:rFonts w:ascii="Times New Roman" w:hAnsi="Times New Roman" w:cs="Times New Roman"/>
            <w:sz w:val="24"/>
            <w:szCs w:val="24"/>
          </w:rPr>
          <w:t>порядке</w:t>
        </w:r>
      </w:hyperlink>
      <w:r w:rsidRPr="000D3081">
        <w:rPr>
          <w:rFonts w:ascii="Times New Roman" w:hAnsi="Times New Roman" w:cs="Times New Roman"/>
          <w:sz w:val="24"/>
          <w:szCs w:val="24"/>
        </w:rPr>
        <w:t xml:space="preserve"> бюджетной заявки по вопросам обеспечения деятельности Президента Российской Федерации, содержания Администрации, содержания и обеспечения деятельности полномочных представителей Президента Российской Федерации в федеральных округах и содержания их заместителей;</w:t>
      </w:r>
      <w:proofErr w:type="gramEnd"/>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w:t>
      </w:r>
      <w:hyperlink r:id="rId73"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20.03.2007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370)</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распоряжается бюджетными средствами в </w:t>
      </w:r>
      <w:proofErr w:type="gramStart"/>
      <w:r w:rsidRPr="000D3081">
        <w:rPr>
          <w:rFonts w:ascii="Times New Roman" w:hAnsi="Times New Roman" w:cs="Times New Roman"/>
          <w:sz w:val="24"/>
          <w:szCs w:val="24"/>
        </w:rPr>
        <w:t>соответствии</w:t>
      </w:r>
      <w:proofErr w:type="gramEnd"/>
      <w:r w:rsidRPr="000D3081">
        <w:rPr>
          <w:rFonts w:ascii="Times New Roman" w:hAnsi="Times New Roman" w:cs="Times New Roman"/>
          <w:sz w:val="24"/>
          <w:szCs w:val="24"/>
        </w:rPr>
        <w:t xml:space="preserve"> со сметой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имеет право по поручению Президента Российской Федерации вносить в смету Администрации отдельные изменения, которые не должны приводить к превышению расходования средств, выделяемых из федерального бюджета на соответствующий год;</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имеет право поручить одному из первых заместителей Руководителя Администрации или одному из заместителей Руководителя Администрации распоряжаться бюджетными средствами в соответствии со сметой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12.01.2010 </w:t>
      </w:r>
      <w:hyperlink r:id="rId74"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11.02.2013 </w:t>
      </w:r>
      <w:hyperlink r:id="rId75"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9. Первые заместители Руководителя Администрации и заместители Руководителя Администрации издают распоряжения Администрации по вопросам ее деятельности в соответствии с распределением обязанностей и в порядке, установленном Руководителем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12.01.2010 </w:t>
      </w:r>
      <w:hyperlink r:id="rId76"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11.02.2013 </w:t>
      </w:r>
      <w:hyperlink r:id="rId77"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10. Непосредственное обеспечение деятельности Руководителя Администрации, первых заместителей Руководителя Администрации, заместителей Руководителя Администрации, заместителя Руководителя Администрации - пресс-секретаря Президента Российской Федерации, помощников Президента Российской Федерации (кроме случаев, устанавливаемых Руководителем Администрации) и советников Президента Российской Федерации осуществляет Секретариат Руководителя Администрации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(п. 10 в ред. </w:t>
      </w:r>
      <w:hyperlink r:id="rId78"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11.02.2013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lastRenderedPageBreak/>
        <w:t>11. Помощники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подготавливают предложения Президенту Российской Федерации по реализации его полномочий;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подготавливают с участием управлений Президента Российской Федерации, иных самостоятельных подразделений Администрации аналитические, справочные, информационные материалы для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подготавливают предложения по перспективным и текущим планам работы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участвуют совместно с управлениями Президента Российской Федерации, иными самостоятельными подразделениями Администрации, федеральными органами исполнительной власти, органами государственной власти субъектов Российской Федерации в подготовке государственных, официальных и иных визитов, официальных встреч, бесед, переговоров, рабочих поездок Президента Российской Федерации, его встреч с гражданами, представителями политических партий и иных общественных объединений;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обеспечивают по решению Президента Российской Федерации или Руководителя Администрации деятельность Государственного совета Российской Федерации, иных совещательных и консультативных органов при Президенте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подготавливают проекты поручений Президента Российской Федерации и исполняют отдельные поручения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Помощники Президента Российской Федерации при реализации возложенных на них функций: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взаимодействуют с управлениями Президента Российской Федерации, иными самостоятельными подразделениями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направляют по поручению Президента Российской Федерации и Руководителя Администрации на рассмотрение управлений Президента Российской Федерации, иных самостоятельных подразделений </w:t>
      </w:r>
      <w:proofErr w:type="gramStart"/>
      <w:r w:rsidRPr="000D3081">
        <w:rPr>
          <w:rFonts w:ascii="Times New Roman" w:hAnsi="Times New Roman" w:cs="Times New Roman"/>
          <w:sz w:val="24"/>
          <w:szCs w:val="24"/>
        </w:rPr>
        <w:t>Администрации</w:t>
      </w:r>
      <w:proofErr w:type="gramEnd"/>
      <w:r w:rsidRPr="000D3081">
        <w:rPr>
          <w:rFonts w:ascii="Times New Roman" w:hAnsi="Times New Roman" w:cs="Times New Roman"/>
          <w:sz w:val="24"/>
          <w:szCs w:val="24"/>
        </w:rPr>
        <w:t xml:space="preserve"> поступившие на имя Президента Российской Федерации обращения и другие материалы для подготовки проектов решений;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обращаются к федеральным министрам и иным членам Правительства Российской Федерации, руководителям федеральных органов исполнительной власти, не входящим в состав Правительства Российской Федерации, по вопросам, отнесенным к компетенции помощников Президента Российской Федерации, и получают от них соответствующую информацию;</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представляют предложения по поступившим на рассмотрение Президента Российской Федерации проектам федеральных законов, указов и распоряжений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подписывают служебные документы в </w:t>
      </w:r>
      <w:proofErr w:type="gramStart"/>
      <w:r w:rsidRPr="000D3081">
        <w:rPr>
          <w:rFonts w:ascii="Times New Roman" w:hAnsi="Times New Roman" w:cs="Times New Roman"/>
          <w:sz w:val="24"/>
          <w:szCs w:val="24"/>
        </w:rPr>
        <w:t>пределах</w:t>
      </w:r>
      <w:proofErr w:type="gramEnd"/>
      <w:r w:rsidRPr="000D3081">
        <w:rPr>
          <w:rFonts w:ascii="Times New Roman" w:hAnsi="Times New Roman" w:cs="Times New Roman"/>
          <w:sz w:val="24"/>
          <w:szCs w:val="24"/>
        </w:rPr>
        <w:t xml:space="preserve"> своей компетенции;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возглавляют по поручению Президента Российской Федерации или Руководителя Администрации рабочие группы, создаваемые для подготовки мероприятий с участием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пользуются банками данных Администрации, Правительства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представляют Руководителю Администрации, а также одному из первых заместителей Руководителя Администрации или одному из заместителей Руководителя Администрации в соответствии с распределением обязанностей кандидатуры для назначения на должность и вносят им предложения об освобождении от должности работников, обеспечивающих деятельность помощников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Указов Президента РФ от 12.01.2010 </w:t>
      </w:r>
      <w:hyperlink r:id="rId79"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hyperlink>
      <w:r w:rsidRPr="000D3081">
        <w:rPr>
          <w:rFonts w:ascii="Times New Roman" w:hAnsi="Times New Roman" w:cs="Times New Roman"/>
          <w:sz w:val="24"/>
          <w:szCs w:val="24"/>
        </w:rPr>
        <w:t xml:space="preserve">, от 11.02.2013 </w:t>
      </w:r>
      <w:hyperlink r:id="rId80" w:history="1">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hyperlink>
      <w:r w:rsidRPr="000D3081">
        <w:rPr>
          <w:rFonts w:ascii="Times New Roman" w:hAnsi="Times New Roman" w:cs="Times New Roman"/>
          <w:sz w:val="24"/>
          <w:szCs w:val="24"/>
        </w:rPr>
        <w:t>)</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Помощники Президента Российской Федерации по решению Президента Российской Федерации могут возглавлять самостоятельные подразделения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lastRenderedPageBreak/>
        <w:t>Число помощников Президента Российской Федерации определяется Президентом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Для целей настоящего Положения руководитель протокола Президента Российской Федерации имеет статус помощника Президента Российской Федерации. По решению Руководителя Администрации на него может быть возложено руководство Управлением протокола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w:t>
      </w:r>
      <w:hyperlink r:id="rId81"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11.02.2013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128)</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12. Советники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подготавливают для Президента Российской Федерации аналитические, справочные, информационные материалы и рекомендации по вопросам, отнесенным к их ведению в соответствии с распределением обязанностей;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обеспечивают по поручению Президента Российской Федерации или Руководителя Администрации деятельность совещательных и консультативных органов при Президенте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исполняют отдельные поручения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Советники Президента Российской Федерации при реализации возложенных на них функций:</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взаимодействуют с управлениями Президента Российской Федерации, иными самостоятельными подразделениями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подписывают служебные документы в </w:t>
      </w:r>
      <w:proofErr w:type="gramStart"/>
      <w:r w:rsidRPr="000D3081">
        <w:rPr>
          <w:rFonts w:ascii="Times New Roman" w:hAnsi="Times New Roman" w:cs="Times New Roman"/>
          <w:sz w:val="24"/>
          <w:szCs w:val="24"/>
        </w:rPr>
        <w:t>пределах</w:t>
      </w:r>
      <w:proofErr w:type="gramEnd"/>
      <w:r w:rsidRPr="000D3081">
        <w:rPr>
          <w:rFonts w:ascii="Times New Roman" w:hAnsi="Times New Roman" w:cs="Times New Roman"/>
          <w:sz w:val="24"/>
          <w:szCs w:val="24"/>
        </w:rPr>
        <w:t xml:space="preserve"> своей компетенции;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возглавляют по поручению Президента Российской Федерации или Руководителя Администрации рабочие группы, создаваемые для подготовки мероприятий с участием Президента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пользуются банками данных Администрации, Правительства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Число советников Президента Российской Федерации определяется Президентом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13. Старшие референты и референты Президента Российской Федерации осуществляют подготовку тезисов выступлений и обращений Президента Российской Федерации, аналитических справок и записок, ведут информационно-консультативную работу, исполняют отдельные поручения Президента Российской Федерации и Руководителя Администрации.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Число старших референтов и референтов Президента Российской Федерации определяется Президентом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14. </w:t>
      </w:r>
      <w:hyperlink r:id="rId82" w:history="1">
        <w:r w:rsidRPr="000D3081">
          <w:rPr>
            <w:rFonts w:ascii="Times New Roman" w:hAnsi="Times New Roman" w:cs="Times New Roman"/>
            <w:sz w:val="24"/>
            <w:szCs w:val="24"/>
          </w:rPr>
          <w:t>Аппарат</w:t>
        </w:r>
      </w:hyperlink>
      <w:r w:rsidRPr="000D3081">
        <w:rPr>
          <w:rFonts w:ascii="Times New Roman" w:hAnsi="Times New Roman" w:cs="Times New Roman"/>
          <w:sz w:val="24"/>
          <w:szCs w:val="24"/>
        </w:rPr>
        <w:t xml:space="preserve"> Совета Безопасности Российской Федерации осуществляет организационно-техническое и информационное обеспечение деятельности Совета Безопасности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Абзацы второй - пятый утратили силу с 7 марта 2020 года. - </w:t>
      </w:r>
      <w:hyperlink r:id="rId83" w:history="1">
        <w:r w:rsidRPr="000D3081">
          <w:rPr>
            <w:rFonts w:ascii="Times New Roman" w:hAnsi="Times New Roman" w:cs="Times New Roman"/>
            <w:sz w:val="24"/>
            <w:szCs w:val="24"/>
          </w:rPr>
          <w:t>Указ</w:t>
        </w:r>
      </w:hyperlink>
      <w:r w:rsidRPr="000D3081">
        <w:rPr>
          <w:rFonts w:ascii="Times New Roman" w:hAnsi="Times New Roman" w:cs="Times New Roman"/>
          <w:sz w:val="24"/>
          <w:szCs w:val="24"/>
        </w:rPr>
        <w:t xml:space="preserve"> Президента РФ от 07.03.2020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173.</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15. Полномочные представители Президента Российской Федерации представляют интересы Президента Российской Федерации в федеральных органах государственной власти и органах государственной власти субъектов Российской Федерации.</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Обеспечение деятельности полномочных представителей Президента Российской Федерации осуществляют их аппараты.</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16. Полномочные представители Президента Российской Федерации в федеральных округах представляют Руководителю Администрации кандидатуры для назначения на должность и вносят ему предложения об освобождении от должности своих заместителей, а также помощников полномочных представителей Президента Российской Федерации. Другие работники аппаратов полномочных представителей Президента Российской Федерации назначаются на должность и освобождаются от должности полномочными представителями Президента Российской Федерации по согласованию с </w:t>
      </w:r>
      <w:hyperlink r:id="rId84" w:history="1">
        <w:r w:rsidRPr="000D3081">
          <w:rPr>
            <w:rFonts w:ascii="Times New Roman" w:hAnsi="Times New Roman" w:cs="Times New Roman"/>
            <w:sz w:val="24"/>
            <w:szCs w:val="24"/>
          </w:rPr>
          <w:t>Управлением</w:t>
        </w:r>
      </w:hyperlink>
      <w:r w:rsidRPr="000D3081">
        <w:rPr>
          <w:rFonts w:ascii="Times New Roman" w:hAnsi="Times New Roman" w:cs="Times New Roman"/>
          <w:sz w:val="24"/>
          <w:szCs w:val="24"/>
        </w:rPr>
        <w:t xml:space="preserve"> Президента Российской Федерации по вопросам государственной службы и </w:t>
      </w:r>
      <w:r w:rsidRPr="000D3081">
        <w:rPr>
          <w:rFonts w:ascii="Times New Roman" w:hAnsi="Times New Roman" w:cs="Times New Roman"/>
          <w:sz w:val="24"/>
          <w:szCs w:val="24"/>
        </w:rPr>
        <w:lastRenderedPageBreak/>
        <w:t>кадров.</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 xml:space="preserve">(в ред. </w:t>
      </w:r>
      <w:hyperlink r:id="rId85" w:history="1">
        <w:r w:rsidRPr="000D3081">
          <w:rPr>
            <w:rFonts w:ascii="Times New Roman" w:hAnsi="Times New Roman" w:cs="Times New Roman"/>
            <w:sz w:val="24"/>
            <w:szCs w:val="24"/>
          </w:rPr>
          <w:t>Указа</w:t>
        </w:r>
      </w:hyperlink>
      <w:r w:rsidRPr="000D3081">
        <w:rPr>
          <w:rFonts w:ascii="Times New Roman" w:hAnsi="Times New Roman" w:cs="Times New Roman"/>
          <w:sz w:val="24"/>
          <w:szCs w:val="24"/>
        </w:rPr>
        <w:t xml:space="preserve"> Президента РФ от 12.01.2010 </w:t>
      </w:r>
      <w:r w:rsidR="000D3081">
        <w:rPr>
          <w:rFonts w:ascii="Times New Roman" w:hAnsi="Times New Roman" w:cs="Times New Roman"/>
          <w:sz w:val="24"/>
          <w:szCs w:val="24"/>
        </w:rPr>
        <w:t>№</w:t>
      </w:r>
      <w:r w:rsidRPr="000D3081">
        <w:rPr>
          <w:rFonts w:ascii="Times New Roman" w:hAnsi="Times New Roman" w:cs="Times New Roman"/>
          <w:sz w:val="24"/>
          <w:szCs w:val="24"/>
        </w:rPr>
        <w:t xml:space="preserve"> 59)</w:t>
      </w:r>
    </w:p>
    <w:p w:rsidR="00552D40" w:rsidRPr="000D3081" w:rsidRDefault="00552D40" w:rsidP="000D3081">
      <w:pPr>
        <w:pStyle w:val="ConsPlusNormal"/>
        <w:ind w:firstLine="709"/>
        <w:jc w:val="both"/>
        <w:rPr>
          <w:rFonts w:ascii="Times New Roman" w:hAnsi="Times New Roman" w:cs="Times New Roman"/>
          <w:sz w:val="24"/>
          <w:szCs w:val="24"/>
        </w:rPr>
      </w:pPr>
      <w:r w:rsidRPr="000D3081">
        <w:rPr>
          <w:rFonts w:ascii="Times New Roman" w:hAnsi="Times New Roman" w:cs="Times New Roman"/>
          <w:sz w:val="24"/>
          <w:szCs w:val="24"/>
        </w:rPr>
        <w:t>17. Администрация является юридическим лицом, имеет печать с изображением Государственного герба Российской Федерации, наименованием "Администрация Президента Российской Федерации", расчетные и текущие счета в банках и других кредитных организациях.</w:t>
      </w:r>
    </w:p>
    <w:p w:rsidR="00552D40" w:rsidRPr="000D3081" w:rsidRDefault="00552D40" w:rsidP="000D3081">
      <w:pPr>
        <w:pStyle w:val="ConsPlusNormal"/>
        <w:ind w:firstLine="709"/>
        <w:jc w:val="both"/>
        <w:rPr>
          <w:rFonts w:ascii="Times New Roman" w:hAnsi="Times New Roman" w:cs="Times New Roman"/>
          <w:sz w:val="24"/>
          <w:szCs w:val="24"/>
        </w:rPr>
      </w:pPr>
    </w:p>
    <w:p w:rsidR="00552D40" w:rsidRPr="000D3081" w:rsidRDefault="00552D40" w:rsidP="000D3081">
      <w:pPr>
        <w:pStyle w:val="ConsPlusNormal"/>
        <w:ind w:firstLine="709"/>
        <w:jc w:val="both"/>
        <w:rPr>
          <w:rFonts w:ascii="Times New Roman" w:hAnsi="Times New Roman" w:cs="Times New Roman"/>
          <w:sz w:val="24"/>
          <w:szCs w:val="24"/>
        </w:rPr>
      </w:pPr>
    </w:p>
    <w:p w:rsidR="00552D40" w:rsidRPr="000D3081" w:rsidRDefault="00552D40" w:rsidP="000D3081">
      <w:pPr>
        <w:pStyle w:val="ConsPlusNormal"/>
        <w:pBdr>
          <w:top w:val="single" w:sz="6" w:space="0" w:color="auto"/>
        </w:pBdr>
        <w:ind w:firstLine="709"/>
        <w:jc w:val="both"/>
        <w:rPr>
          <w:rFonts w:ascii="Times New Roman" w:hAnsi="Times New Roman" w:cs="Times New Roman"/>
          <w:sz w:val="24"/>
          <w:szCs w:val="24"/>
        </w:rPr>
      </w:pPr>
    </w:p>
    <w:p w:rsidR="00B34CF8" w:rsidRPr="000D3081" w:rsidRDefault="00B34CF8" w:rsidP="000D3081">
      <w:pPr>
        <w:spacing w:after="0" w:line="240" w:lineRule="auto"/>
        <w:ind w:firstLine="709"/>
        <w:rPr>
          <w:rFonts w:ascii="Times New Roman" w:hAnsi="Times New Roman" w:cs="Times New Roman"/>
          <w:sz w:val="24"/>
          <w:szCs w:val="24"/>
        </w:rPr>
      </w:pPr>
    </w:p>
    <w:sectPr w:rsidR="00B34CF8" w:rsidRPr="000D3081" w:rsidSect="006B0A78">
      <w:headerReference w:type="default" r:id="rId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FE" w:rsidRDefault="005762FE" w:rsidP="006B0A78">
      <w:pPr>
        <w:spacing w:after="0" w:line="240" w:lineRule="auto"/>
      </w:pPr>
      <w:r>
        <w:separator/>
      </w:r>
    </w:p>
  </w:endnote>
  <w:endnote w:type="continuationSeparator" w:id="0">
    <w:p w:rsidR="005762FE" w:rsidRDefault="005762FE" w:rsidP="006B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FE" w:rsidRDefault="005762FE" w:rsidP="006B0A78">
      <w:pPr>
        <w:spacing w:after="0" w:line="240" w:lineRule="auto"/>
      </w:pPr>
      <w:r>
        <w:separator/>
      </w:r>
    </w:p>
  </w:footnote>
  <w:footnote w:type="continuationSeparator" w:id="0">
    <w:p w:rsidR="005762FE" w:rsidRDefault="005762FE" w:rsidP="006B0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995286"/>
      <w:docPartObj>
        <w:docPartGallery w:val="Page Numbers (Top of Page)"/>
        <w:docPartUnique/>
      </w:docPartObj>
    </w:sdtPr>
    <w:sdtEndPr>
      <w:rPr>
        <w:rFonts w:ascii="Times New Roman" w:hAnsi="Times New Roman" w:cs="Times New Roman"/>
      </w:rPr>
    </w:sdtEndPr>
    <w:sdtContent>
      <w:p w:rsidR="006B0A78" w:rsidRPr="006B0A78" w:rsidRDefault="006B0A78">
        <w:pPr>
          <w:pStyle w:val="a3"/>
          <w:jc w:val="center"/>
          <w:rPr>
            <w:rFonts w:ascii="Times New Roman" w:hAnsi="Times New Roman" w:cs="Times New Roman"/>
          </w:rPr>
        </w:pPr>
        <w:r w:rsidRPr="006B0A78">
          <w:rPr>
            <w:rFonts w:ascii="Times New Roman" w:hAnsi="Times New Roman" w:cs="Times New Roman"/>
          </w:rPr>
          <w:fldChar w:fldCharType="begin"/>
        </w:r>
        <w:r w:rsidRPr="006B0A78">
          <w:rPr>
            <w:rFonts w:ascii="Times New Roman" w:hAnsi="Times New Roman" w:cs="Times New Roman"/>
          </w:rPr>
          <w:instrText>PAGE   \* MERGEFORMAT</w:instrText>
        </w:r>
        <w:r w:rsidRPr="006B0A78">
          <w:rPr>
            <w:rFonts w:ascii="Times New Roman" w:hAnsi="Times New Roman" w:cs="Times New Roman"/>
          </w:rPr>
          <w:fldChar w:fldCharType="separate"/>
        </w:r>
        <w:r w:rsidR="00CB3B3A">
          <w:rPr>
            <w:rFonts w:ascii="Times New Roman" w:hAnsi="Times New Roman" w:cs="Times New Roman"/>
            <w:noProof/>
          </w:rPr>
          <w:t>2</w:t>
        </w:r>
        <w:r w:rsidRPr="006B0A78">
          <w:rPr>
            <w:rFonts w:ascii="Times New Roman" w:hAnsi="Times New Roman" w:cs="Times New Roman"/>
          </w:rPr>
          <w:fldChar w:fldCharType="end"/>
        </w:r>
      </w:p>
    </w:sdtContent>
  </w:sdt>
  <w:p w:rsidR="006B0A78" w:rsidRDefault="006B0A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40"/>
    <w:rsid w:val="000D3081"/>
    <w:rsid w:val="003E76B9"/>
    <w:rsid w:val="004C3D37"/>
    <w:rsid w:val="00552D40"/>
    <w:rsid w:val="005762FE"/>
    <w:rsid w:val="006A735C"/>
    <w:rsid w:val="006B0A78"/>
    <w:rsid w:val="00B34CF8"/>
    <w:rsid w:val="00CB3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D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B0A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0A78"/>
  </w:style>
  <w:style w:type="paragraph" w:styleId="a5">
    <w:name w:val="footer"/>
    <w:basedOn w:val="a"/>
    <w:link w:val="a6"/>
    <w:uiPriority w:val="99"/>
    <w:unhideWhenUsed/>
    <w:rsid w:val="006B0A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0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52D4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6B0A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0A78"/>
  </w:style>
  <w:style w:type="paragraph" w:styleId="a5">
    <w:name w:val="footer"/>
    <w:basedOn w:val="a"/>
    <w:link w:val="a6"/>
    <w:uiPriority w:val="99"/>
    <w:unhideWhenUsed/>
    <w:rsid w:val="006B0A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207BF1C69623FD31F3DD79FC1AF2DE9AB2309C06AFF5EA8216AF14DB25B2F7CF000332580FA2A845C55D7B2D3CE1349B16F6E32BF2D0v7L5J" TargetMode="External"/><Relationship Id="rId18" Type="http://schemas.openxmlformats.org/officeDocument/2006/relationships/hyperlink" Target="consultantplus://offline/ref=32207BF1C69623FD31F3DD79FC1AF2DE9AB2309C06AFF5EA8216AF14DB25B2F7CF000332580FA3AA45C55D7B2D3CE1349B16F6E32BF2D0v7L5J" TargetMode="External"/><Relationship Id="rId26" Type="http://schemas.openxmlformats.org/officeDocument/2006/relationships/hyperlink" Target="consultantplus://offline/ref=32207BF1C69623FD31F3DD79FC1AF2DE9BB5379403AFF5EA8216AF14DB25B2F7CF000332580FA7A845C55D7B2D3CE1349B16F6E32BF2D0v7L5J" TargetMode="External"/><Relationship Id="rId39" Type="http://schemas.openxmlformats.org/officeDocument/2006/relationships/hyperlink" Target="consultantplus://offline/ref=32207BF1C69623FD31F3DD79FC1AF2DE9ABA389304A5A8E08A4FA316DC2AEDE0C8490F33580FA4AA4A9A586E3C64ED348408F1FA37F0D275v4L1J" TargetMode="External"/><Relationship Id="rId21" Type="http://schemas.openxmlformats.org/officeDocument/2006/relationships/hyperlink" Target="consultantplus://offline/ref=32207BF1C69623FD31F3DD79FC1AF2DE90B436910FF2FFE2DB1AAD13D47AB7F0DE000333460FA3B24C910Ev3LDJ" TargetMode="External"/><Relationship Id="rId34" Type="http://schemas.openxmlformats.org/officeDocument/2006/relationships/hyperlink" Target="consultantplus://offline/ref=32207BF1C69623FD31F3DD79FC1AF2DE91B2389604AFF5EA8216AF14DB25B2F7CF000332580FA6AD45C55D7B2D3CE1349B16F6E32BF2D0v7L5J" TargetMode="External"/><Relationship Id="rId42" Type="http://schemas.openxmlformats.org/officeDocument/2006/relationships/hyperlink" Target="consultantplus://offline/ref=32207BF1C69623FD31F3DD79FC1AF2DE9AB2319504A1A8E08A4FA316DC2AEDE0C8490F33580FA4AC489A586E3C64ED348408F1FA37F0D275v4L1J" TargetMode="External"/><Relationship Id="rId47" Type="http://schemas.openxmlformats.org/officeDocument/2006/relationships/hyperlink" Target="consultantplus://offline/ref=32207BF1C69623FD31F3DD79FC1AF2DE9BBA36910FF2FFE2DB1AAD13D47AB7F0DE000333460FA3B24C910Ev3LDJ" TargetMode="External"/><Relationship Id="rId50" Type="http://schemas.openxmlformats.org/officeDocument/2006/relationships/hyperlink" Target="consultantplus://offline/ref=32207BF1C69623FD31F3DD79FC1AF2DE9BB2329C07A6A8E08A4FA316DC2AEDE0C8490F33580FA4AC499A586E3C64ED348408F1FA37F0D275v4L1J" TargetMode="External"/><Relationship Id="rId55" Type="http://schemas.openxmlformats.org/officeDocument/2006/relationships/hyperlink" Target="consultantplus://offline/ref=32207BF1C69623FD31F3DD79FC1AF2DE9AB2319504A1A8E08A4FA316DC2AEDE0C8490F33580FA4AC469A586E3C64ED348408F1FA37F0D275v4L1J" TargetMode="External"/><Relationship Id="rId63" Type="http://schemas.openxmlformats.org/officeDocument/2006/relationships/hyperlink" Target="consultantplus://offline/ref=32207BF1C69623FD31F3DD79FC1AF2DE9AB6369606A4A8E08A4FA316DC2AEDE0C8490F33580FA4AD4E9A586E3C64ED348408F1FA37F0D275v4L1J" TargetMode="External"/><Relationship Id="rId68" Type="http://schemas.openxmlformats.org/officeDocument/2006/relationships/hyperlink" Target="consultantplus://offline/ref=32207BF1C69623FD31F3DD79FC1AF2DE9AB5369004A2A8E08A4FA316DC2AEDE0C8490F33580FA4AA4D9A586E3C64ED348408F1FA37F0D275v4L1J" TargetMode="External"/><Relationship Id="rId76" Type="http://schemas.openxmlformats.org/officeDocument/2006/relationships/hyperlink" Target="consultantplus://offline/ref=32207BF1C69623FD31F3DD79FC1AF2DE9AB5369004A2A8E08A4FA316DC2AEDE0C8490F33580FA4AA499A586E3C64ED348408F1FA37F0D275v4L1J" TargetMode="External"/><Relationship Id="rId84" Type="http://schemas.openxmlformats.org/officeDocument/2006/relationships/hyperlink" Target="consultantplus://offline/ref=32207BF1C69623FD31F3DD79FC1AF2DE9DB3379307A6A8E08A4FA316DC2AEDE0C8490F33580FA4AE4E9A586E3C64ED348408F1FA37F0D275v4L1J" TargetMode="External"/><Relationship Id="rId7" Type="http://schemas.openxmlformats.org/officeDocument/2006/relationships/hyperlink" Target="consultantplus://offline/ref=32207BF1C69623FD31F3DD79FC1AF2DE9DB3349304A3A8E08A4FA316DC2AEDE0C8490F33580FA4A54F9A586E3C64ED348408F1FA37F0D275v4L1J" TargetMode="External"/><Relationship Id="rId71" Type="http://schemas.openxmlformats.org/officeDocument/2006/relationships/hyperlink" Target="consultantplus://offline/ref=32207BF1C69623FD31F3DD79FC1AF2DE9AB5369004A2A8E08A4FA316DC2AEDE0C8490F33580FA4AA4A9A586E3C64ED348408F1FA37F0D275v4L1J" TargetMode="External"/><Relationship Id="rId2" Type="http://schemas.microsoft.com/office/2007/relationships/stylesWithEffects" Target="stylesWithEffects.xml"/><Relationship Id="rId16" Type="http://schemas.openxmlformats.org/officeDocument/2006/relationships/hyperlink" Target="consultantplus://offline/ref=32207BF1C69623FD31F3DD79FC1AF2DE9AB2309C06AFF5EA8216AF14DB25B2F7CF000332580FA2A545C55D7B2D3CE1349B16F6E32BF2D0v7L5J" TargetMode="External"/><Relationship Id="rId29" Type="http://schemas.openxmlformats.org/officeDocument/2006/relationships/hyperlink" Target="consultantplus://offline/ref=32207BF1C69623FD31F3DD79FC1AF2DE9BBA339201AFF5EA8216AF14DB25B2F7CF000332580FA4A545C55D7B2D3CE1349B16F6E32BF2D0v7L5J" TargetMode="External"/><Relationship Id="rId11" Type="http://schemas.openxmlformats.org/officeDocument/2006/relationships/hyperlink" Target="consultantplus://offline/ref=32207BF1C69623FD31F3DD79FC1AF2DE9AB2309C06AFF5EA8216AF14DB25B2F7CF000332580FA7AE45C55D7B2D3CE1349B16F6E32BF2D0v7L5J" TargetMode="External"/><Relationship Id="rId24" Type="http://schemas.openxmlformats.org/officeDocument/2006/relationships/hyperlink" Target="consultantplus://offline/ref=32207BF1C69623FD31F3DD79FC1AF2DE98BB36910CAFF5EA8216AF14DB25B2E5CF580F335911A4AB50930C3Dv7LAJ" TargetMode="External"/><Relationship Id="rId32" Type="http://schemas.openxmlformats.org/officeDocument/2006/relationships/hyperlink" Target="consultantplus://offline/ref=32207BF1C69623FD31F3DD79FC1AF2DE9CB6369303AFF5EA8216AF14DB25B2F7CF000332580FA4AA45C55D7B2D3CE1349B16F6E32BF2D0v7L5J" TargetMode="External"/><Relationship Id="rId37" Type="http://schemas.openxmlformats.org/officeDocument/2006/relationships/hyperlink" Target="consultantplus://offline/ref=32207BF1C69623FD31F3DD79FC1AF2DE9AB636960CA7A8E08A4FA316DC2AEDE0C8490F33580FA4AE4F9A586E3C64ED348408F1FA37F0D275v4L1J" TargetMode="External"/><Relationship Id="rId40" Type="http://schemas.openxmlformats.org/officeDocument/2006/relationships/hyperlink" Target="consultantplus://offline/ref=32207BF1C69623FD31F3DD79FC1AF2DE98B5379603A1A8E08A4FA316DC2AEDE0C8490F33580FA4AE4C9A586E3C64ED348408F1FA37F0D275v4L1J" TargetMode="External"/><Relationship Id="rId45" Type="http://schemas.openxmlformats.org/officeDocument/2006/relationships/hyperlink" Target="consultantplus://offline/ref=32207BF1C69623FD31F3DD79FC1AF2DE9DB3349304A3A8E08A4FA316DC2AEDE0C8490F33580FA4A54F9A586E3C64ED348408F1FA37F0D275v4L1J" TargetMode="External"/><Relationship Id="rId53" Type="http://schemas.openxmlformats.org/officeDocument/2006/relationships/hyperlink" Target="consultantplus://offline/ref=32207BF1C69623FD31F3DD79FC1AF2DE9AB2399607A1A8E08A4FA316DC2AEDE0C8490F33580FA4AF4E9A586E3C64ED348408F1FA37F0D275v4L1J" TargetMode="External"/><Relationship Id="rId58" Type="http://schemas.openxmlformats.org/officeDocument/2006/relationships/hyperlink" Target="consultantplus://offline/ref=32207BF1C69623FD31F3DD79FC1AF2DE9AB5369004A2A8E08A4FA316DC2AEDE0C8490F33580FA4A94B9A586E3C64ED348408F1FA37F0D275v4L1J" TargetMode="External"/><Relationship Id="rId66" Type="http://schemas.openxmlformats.org/officeDocument/2006/relationships/hyperlink" Target="consultantplus://offline/ref=32207BF1C69623FD31F3DD79FC1AF2DE9AB5369004A2A8E08A4FA316DC2AEDE0C8490F33580FA4AA4C9A586E3C64ED348408F1FA37F0D275v4L1J" TargetMode="External"/><Relationship Id="rId74" Type="http://schemas.openxmlformats.org/officeDocument/2006/relationships/hyperlink" Target="consultantplus://offline/ref=32207BF1C69623FD31F3DD79FC1AF2DE9AB5369004A2A8E08A4FA316DC2AEDE0C8490F33580FA4AA489A586E3C64ED348408F1FA37F0D275v4L1J" TargetMode="External"/><Relationship Id="rId79" Type="http://schemas.openxmlformats.org/officeDocument/2006/relationships/hyperlink" Target="consultantplus://offline/ref=32207BF1C69623FD31F3DD79FC1AF2DE9AB5369004A2A8E08A4FA316DC2AEDE0C8490F33580FA4AB4E9A586E3C64ED348408F1FA37F0D275v4L1J"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32207BF1C69623FD31F3DD79FC1AF2DE9AB2319504A1A8E08A4FA316DC2AEDE0C8490F33580FA4A94D9A586E3C64ED348408F1FA37F0D275v4L1J" TargetMode="External"/><Relationship Id="rId82" Type="http://schemas.openxmlformats.org/officeDocument/2006/relationships/hyperlink" Target="consultantplus://offline/ref=32207BF1C69623FD31F3DD79FC1AF2DE9AB636960DADA8E08A4FA316DC2AEDE0C8490F33580FA5AA469A586E3C64ED348408F1FA37F0D275v4L1J" TargetMode="External"/><Relationship Id="rId19" Type="http://schemas.openxmlformats.org/officeDocument/2006/relationships/hyperlink" Target="consultantplus://offline/ref=32207BF1C69623FD31F3DD79FC1AF2DE98B3309505AFF5EA8216AF14DB25B2E5CF580F335911A4AB50930C3Dv7LAJ" TargetMode="External"/><Relationship Id="rId4" Type="http://schemas.openxmlformats.org/officeDocument/2006/relationships/webSettings" Target="webSettings.xml"/><Relationship Id="rId9" Type="http://schemas.openxmlformats.org/officeDocument/2006/relationships/hyperlink" Target="consultantplus://offline/ref=32207BF1C69623FD31F3DD79FC1AF2DE9AB2309C06AFF5EA8216AF14DB25B2F7CF000332580FA6A545C55D7B2D3CE1349B16F6E32BF2D0v7L5J" TargetMode="External"/><Relationship Id="rId14" Type="http://schemas.openxmlformats.org/officeDocument/2006/relationships/hyperlink" Target="consultantplus://offline/ref=32207BF1C69623FD31F3DD79FC1AF2DE9AB2309C06AFF5EA8216AF14DB25B2F7CF000332580FA2A445C55D7B2D3CE1349B16F6E32BF2D0v7L5J" TargetMode="External"/><Relationship Id="rId22" Type="http://schemas.openxmlformats.org/officeDocument/2006/relationships/hyperlink" Target="consultantplus://offline/ref=32207BF1C69623FD31F3DD79FC1AF2DE90B531950FF2FFE2DB1AAD13D47AB7F0DE000333460FA3B24C910Ev3LDJ" TargetMode="External"/><Relationship Id="rId27" Type="http://schemas.openxmlformats.org/officeDocument/2006/relationships/hyperlink" Target="consultantplus://offline/ref=32207BF1C69623FD31F3DD79FC1AF2DE9BB5379403AFF5EA8216AF14DB25B2F7CF000332580FA7A545C55D7B2D3CE1349B16F6E32BF2D0v7L5J" TargetMode="External"/><Relationship Id="rId30" Type="http://schemas.openxmlformats.org/officeDocument/2006/relationships/hyperlink" Target="consultantplus://offline/ref=32207BF1C69623FD31F3DD79FC1AF2DE9BBB37930CAFF5EA8216AF14DB25B2E5CF580F335911A4AB50930C3Dv7LAJ" TargetMode="External"/><Relationship Id="rId35" Type="http://schemas.openxmlformats.org/officeDocument/2006/relationships/hyperlink" Target="consultantplus://offline/ref=32207BF1C69623FD31F3DD79FC1AF2DE9AB5369004A2A8E08A4FA316DC2AEDE0C8490F33580FA4AF469A586E3C64ED348408F1FA37F0D275v4L1J" TargetMode="External"/><Relationship Id="rId43" Type="http://schemas.openxmlformats.org/officeDocument/2006/relationships/hyperlink" Target="consultantplus://offline/ref=32207BF1C69623FD31F3DD79FC1AF2DE9AB6329306ADA8E08A4FA316DC2AEDE0C8490F33580FA4AC489A586E3C64ED348408F1FA37F0D275v4L1J" TargetMode="External"/><Relationship Id="rId48" Type="http://schemas.openxmlformats.org/officeDocument/2006/relationships/hyperlink" Target="consultantplus://offline/ref=32207BF1C69623FD31F3DD79FC1AF2DE9AB636960CA7A8E08A4FA316DC2AEDE0C8490F33580FA4AE4C9A586E3C64ED348408F1FA37F0D275v4L1J" TargetMode="External"/><Relationship Id="rId56" Type="http://schemas.openxmlformats.org/officeDocument/2006/relationships/hyperlink" Target="consultantplus://offline/ref=32207BF1C69623FD31F3DD79FC1AF2DE9DB3349304A3A8E08A4FA316DC2AEDE0C8490F33580FA4A54C9A586E3C64ED348408F1FA37F0D275v4L1J" TargetMode="External"/><Relationship Id="rId64" Type="http://schemas.openxmlformats.org/officeDocument/2006/relationships/hyperlink" Target="consultantplus://offline/ref=32207BF1C69623FD31F3DD79FC1AF2DE9AB5369004A2A8E08A4FA316DC2AEDE0C8490F33580FA4AA4E9A586E3C64ED348408F1FA37F0D275v4L1J" TargetMode="External"/><Relationship Id="rId69" Type="http://schemas.openxmlformats.org/officeDocument/2006/relationships/hyperlink" Target="consultantplus://offline/ref=32207BF1C69623FD31F3DD79FC1AF2DE9AB636960CA7A8E08A4FA316DC2AEDE0C8490F33580FA4AF4C9A586E3C64ED348408F1FA37F0D275v4L1J" TargetMode="External"/><Relationship Id="rId77" Type="http://schemas.openxmlformats.org/officeDocument/2006/relationships/hyperlink" Target="consultantplus://offline/ref=32207BF1C69623FD31F3DD79FC1AF2DE9AB636960CA7A8E08A4FA316DC2AEDE0C8490F33580FA4AF4A9A586E3C64ED348408F1FA37F0D275v4L1J" TargetMode="External"/><Relationship Id="rId8" Type="http://schemas.openxmlformats.org/officeDocument/2006/relationships/hyperlink" Target="consultantplus://offline/ref=32207BF1C69623FD31F3DD79FC1AF2DE9AB2309C06AFF5EA8216AF14DB25B2F7CF000332580FA5A445C55D7B2D3CE1349B16F6E32BF2D0v7L5J" TargetMode="External"/><Relationship Id="rId51" Type="http://schemas.openxmlformats.org/officeDocument/2006/relationships/hyperlink" Target="consultantplus://offline/ref=32207BF1C69623FD31F3DD79FC1AF2DE9AB2319504A1A8E08A4FA316DC2AEDE0C8490F33580FA4AC499A586E3C64ED348408F1FA37F0D275v4L1J" TargetMode="External"/><Relationship Id="rId72" Type="http://schemas.openxmlformats.org/officeDocument/2006/relationships/hyperlink" Target="consultantplus://offline/ref=32207BF1C69623FD31F3DD79FC1AF2DE9DB3319704A3A8E08A4FA316DC2AEDE0C8490F305E0DA3A71AC0486A7530E12B8511EFFF29F0vDL0J" TargetMode="External"/><Relationship Id="rId80" Type="http://schemas.openxmlformats.org/officeDocument/2006/relationships/hyperlink" Target="consultantplus://offline/ref=32207BF1C69623FD31F3DD79FC1AF2DE9AB636960CA7A8E08A4FA316DC2AEDE0C8490F33580FA4AF469A586E3C64ED348408F1FA37F0D275v4L1J" TargetMode="External"/><Relationship Id="rId85" Type="http://schemas.openxmlformats.org/officeDocument/2006/relationships/hyperlink" Target="consultantplus://offline/ref=32207BF1C69623FD31F3DD79FC1AF2DE9AB5369004A2A8E08A4FA316DC2AEDE0C8490F33580FA4AB489A586E3C64ED348408F1FA37F0D275v4L1J" TargetMode="External"/><Relationship Id="rId3" Type="http://schemas.openxmlformats.org/officeDocument/2006/relationships/settings" Target="settings.xml"/><Relationship Id="rId12" Type="http://schemas.openxmlformats.org/officeDocument/2006/relationships/hyperlink" Target="consultantplus://offline/ref=32207BF1C69623FD31F3DD79FC1AF2DE9AB2309C06AFF5EA8216AF14DB25B2F7CF000332580FA1A845C55D7B2D3CE1349B16F6E32BF2D0v7L5J" TargetMode="External"/><Relationship Id="rId17" Type="http://schemas.openxmlformats.org/officeDocument/2006/relationships/hyperlink" Target="consultantplus://offline/ref=32207BF1C69623FD31F3DD79FC1AF2DE9AB2309C06AFF5EA8216AF14DB25B2F7CF000332580FA3AC45C55D7B2D3CE1349B16F6E32BF2D0v7L5J" TargetMode="External"/><Relationship Id="rId25" Type="http://schemas.openxmlformats.org/officeDocument/2006/relationships/hyperlink" Target="consultantplus://offline/ref=32207BF1C69623FD31F3DD79FC1AF2DE9BB639910DAFF5EA8216AF14DB25B2E5CF580F335911A4AB50930C3Dv7LAJ" TargetMode="External"/><Relationship Id="rId33" Type="http://schemas.openxmlformats.org/officeDocument/2006/relationships/hyperlink" Target="consultantplus://offline/ref=32207BF1C69623FD31F3DD79FC1AF2DE9ABA389304ACA8E08A4FA316DC2AEDE0C8490F33580FA4AE4B9A586E3C64ED348408F1FA37F0D275v4L1J" TargetMode="External"/><Relationship Id="rId38" Type="http://schemas.openxmlformats.org/officeDocument/2006/relationships/hyperlink" Target="consultantplus://offline/ref=32207BF1C69623FD31F3DD79FC1AF2DE9DB3349302ADA8E08A4FA316DC2AEDE0C8490F33580FA4AB4C9A586E3C64ED348408F1FA37F0D275v4L1J" TargetMode="External"/><Relationship Id="rId46" Type="http://schemas.openxmlformats.org/officeDocument/2006/relationships/hyperlink" Target="consultantplus://offline/ref=32207BF1C69623FD31F3DD79FC1AF2DE9BBA36910FF2FFE2DB1AAD13D47AA5F0860C02325B0AA0A71AC0486A7530E12B8511EFFF29F0vDL0J" TargetMode="External"/><Relationship Id="rId59" Type="http://schemas.openxmlformats.org/officeDocument/2006/relationships/hyperlink" Target="consultantplus://offline/ref=32207BF1C69623FD31F3DD79FC1AF2DE9AB636960CA7A8E08A4FA316DC2AEDE0C8490F33580FA4AE4B9A586E3C64ED348408F1FA37F0D275v4L1J" TargetMode="External"/><Relationship Id="rId67" Type="http://schemas.openxmlformats.org/officeDocument/2006/relationships/hyperlink" Target="consultantplus://offline/ref=32207BF1C69623FD31F3DD79FC1AF2DE9AB636960CA7A8E08A4FA316DC2AEDE0C8490F33580FA4AF4F9A586E3C64ED348408F1FA37F0D275v4L1J" TargetMode="External"/><Relationship Id="rId20" Type="http://schemas.openxmlformats.org/officeDocument/2006/relationships/hyperlink" Target="consultantplus://offline/ref=32207BF1C69623FD31F3DD79FC1AF2DE9BBA339D0CAFF5EA8216AF14DB25B2E5CF580F335911A4AB50930C3Dv7LAJ" TargetMode="External"/><Relationship Id="rId41" Type="http://schemas.openxmlformats.org/officeDocument/2006/relationships/hyperlink" Target="consultantplus://offline/ref=32207BF1C69623FD31F3DD79FC1AF2DE9BB2329C07A6A8E08A4FA316DC2AEDE0C8490F33580FA4AC489A586E3C64ED348408F1FA37F0D275v4L1J" TargetMode="External"/><Relationship Id="rId54" Type="http://schemas.openxmlformats.org/officeDocument/2006/relationships/hyperlink" Target="consultantplus://offline/ref=32207BF1C69623FD31F3DD79FC1AF2DE9BBA36910FF2FFE2DB1AAD13D47AB7F0DE000333460FA3B24C910Ev3LDJ" TargetMode="External"/><Relationship Id="rId62" Type="http://schemas.openxmlformats.org/officeDocument/2006/relationships/hyperlink" Target="consultantplus://offline/ref=32207BF1C69623FD31F3DD79FC1AF2DE9AB6369606A4A8E08A4FA316DC2AEDE0C8490F33580FA4AC469A586E3C64ED348408F1FA37F0D275v4L1J" TargetMode="External"/><Relationship Id="rId70" Type="http://schemas.openxmlformats.org/officeDocument/2006/relationships/hyperlink" Target="consultantplus://offline/ref=32207BF1C69623FD31F3DD79FC1AF2DE9CB6369303AFF5EA8216AF14DB25B2F7CF000332580FA5AF45C55D7B2D3CE1349B16F6E32BF2D0v7L5J" TargetMode="External"/><Relationship Id="rId75" Type="http://schemas.openxmlformats.org/officeDocument/2006/relationships/hyperlink" Target="consultantplus://offline/ref=32207BF1C69623FD31F3DD79FC1AF2DE9AB636960CA7A8E08A4FA316DC2AEDE0C8490F33580FA4AF4D9A586E3C64ED348408F1FA37F0D275v4L1J" TargetMode="External"/><Relationship Id="rId83" Type="http://schemas.openxmlformats.org/officeDocument/2006/relationships/hyperlink" Target="consultantplus://offline/ref=32207BF1C69623FD31F3DD79FC1AF2DE9AB6369606A4A8E08A4FA316DC2AEDE0C8490F33580FA4AD4C9A586E3C64ED348408F1FA37F0D275v4L1J"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32207BF1C69623FD31F3DD79FC1AF2DE9AB2309C06AFF5EA8216AF14DB25B2F7CF000332580FA2A545C55D7B2D3CE1349B16F6E32BF2D0v7L5J" TargetMode="External"/><Relationship Id="rId23" Type="http://schemas.openxmlformats.org/officeDocument/2006/relationships/hyperlink" Target="consultantplus://offline/ref=32207BF1C69623FD31F3DD79FC1AF2DE98B4379504AFF5EA8216AF14DB25B2F7CF000332580FA4AB45C55D7B2D3CE1349B16F6E32BF2D0v7L5J" TargetMode="External"/><Relationship Id="rId28" Type="http://schemas.openxmlformats.org/officeDocument/2006/relationships/hyperlink" Target="consultantplus://offline/ref=32207BF1C69623FD31F3DD79FC1AF2DE9BBA349702AFF5EA8216AF14DB25B2F7CF000332580FA5A545C55D7B2D3CE1349B16F6E32BF2D0v7L5J" TargetMode="External"/><Relationship Id="rId36" Type="http://schemas.openxmlformats.org/officeDocument/2006/relationships/hyperlink" Target="consultantplus://offline/ref=32207BF1C69623FD31F3DD79FC1AF2DE9DB338970CA5A8E08A4FA316DC2AEDE0C8490F33580FA0A94B9A586E3C64ED348408F1FA37F0D275v4L1J" TargetMode="External"/><Relationship Id="rId49" Type="http://schemas.openxmlformats.org/officeDocument/2006/relationships/hyperlink" Target="consultantplus://offline/ref=32207BF1C69623FD31F3DD79FC1AF2DE98B5379603A1A8E08A4FA316DC2AEDE0C8490F33580FA4AE4D9A586E3C64ED348408F1FA37F0D275v4L1J" TargetMode="External"/><Relationship Id="rId57" Type="http://schemas.openxmlformats.org/officeDocument/2006/relationships/hyperlink" Target="consultantplus://offline/ref=32207BF1C69623FD31F3DD79FC1AF2DE9AB2319504A1A8E08A4FA316DC2AEDE0C8490F33580FA4AF4B9A586E3C64ED348408F1FA37F0D275v4L1J" TargetMode="External"/><Relationship Id="rId10" Type="http://schemas.openxmlformats.org/officeDocument/2006/relationships/hyperlink" Target="consultantplus://offline/ref=32207BF1C69623FD31F3DD79FC1AF2DE9AB2309C06AFF5EA8216AF14DB25B2F7CF000332580FA7AD45C55D7B2D3CE1349B16F6E32BF2D0v7L5J" TargetMode="External"/><Relationship Id="rId31" Type="http://schemas.openxmlformats.org/officeDocument/2006/relationships/hyperlink" Target="consultantplus://offline/ref=32207BF1C69623FD31F3DD79FC1AF2DE9AB636960CA6A8E08A4FA316DC2AEDE0C8490F33580FA4AD4B9A586E3C64ED348408F1FA37F0D275v4L1J" TargetMode="External"/><Relationship Id="rId44" Type="http://schemas.openxmlformats.org/officeDocument/2006/relationships/hyperlink" Target="consultantplus://offline/ref=32207BF1C69623FD31F3DD79FC1AF2DE9AB6369606A4A8E08A4FA316DC2AEDE0C8490F33580FA4AC489A586E3C64ED348408F1FA37F0D275v4L1J" TargetMode="External"/><Relationship Id="rId52" Type="http://schemas.openxmlformats.org/officeDocument/2006/relationships/hyperlink" Target="consultantplus://offline/ref=32207BF1C69623FD31F3DD79FC1AF2DE9AB6329306ADA8E08A4FA316DC2AEDE0C8490F33580FA4AC489A586E3C64ED348408F1FA37F0D275v4L1J" TargetMode="External"/><Relationship Id="rId60" Type="http://schemas.openxmlformats.org/officeDocument/2006/relationships/hyperlink" Target="consultantplus://offline/ref=32207BF1C69623FD31F3DD79FC1AF2DE9BB2329C07A6A8E08A4FA316DC2AEDE0C8490F33580FA4AC469A586E3C64ED348408F1FA37F0D275v4L1J" TargetMode="External"/><Relationship Id="rId65" Type="http://schemas.openxmlformats.org/officeDocument/2006/relationships/hyperlink" Target="consultantplus://offline/ref=32207BF1C69623FD31F3DD79FC1AF2DE9AB636960CA7A8E08A4FA316DC2AEDE0C8490F33580FA4AF4E9A586E3C64ED348408F1FA37F0D275v4L1J" TargetMode="External"/><Relationship Id="rId73" Type="http://schemas.openxmlformats.org/officeDocument/2006/relationships/hyperlink" Target="consultantplus://offline/ref=32207BF1C69623FD31F3DD79FC1AF2DE9ABA389304ACA8E08A4FA316DC2AEDE0C8490F33580FA4AE4B9A586E3C64ED348408F1FA37F0D275v4L1J" TargetMode="External"/><Relationship Id="rId78" Type="http://schemas.openxmlformats.org/officeDocument/2006/relationships/hyperlink" Target="consultantplus://offline/ref=32207BF1C69623FD31F3DD79FC1AF2DE9AB636960CA7A8E08A4FA316DC2AEDE0C8490F33580FA4AF4B9A586E3C64ED348408F1FA37F0D275v4L1J" TargetMode="External"/><Relationship Id="rId81" Type="http://schemas.openxmlformats.org/officeDocument/2006/relationships/hyperlink" Target="consultantplus://offline/ref=32207BF1C69623FD31F3DD79FC1AF2DE9AB636960CA7A8E08A4FA316DC2AEDE0C8490F33580FA4AF479A586E3C64ED348408F1FA37F0D275v4L1J"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7176</Words>
  <Characters>40908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5</cp:revision>
  <dcterms:created xsi:type="dcterms:W3CDTF">2022-07-11T09:11:00Z</dcterms:created>
  <dcterms:modified xsi:type="dcterms:W3CDTF">2022-07-13T12:42:00Z</dcterms:modified>
</cp:coreProperties>
</file>